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5B85D" w14:textId="01AFC753" w:rsidR="00C30F4C" w:rsidRPr="00C30F4C" w:rsidRDefault="00E10A3A" w:rsidP="00E10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0767CE" wp14:editId="60E6F8B1">
            <wp:extent cx="6276975" cy="9324975"/>
            <wp:effectExtent l="0" t="0" r="9525" b="9525"/>
            <wp:docPr id="9161459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76975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E7F3C" w14:textId="32ECE770" w:rsidR="00C30F4C" w:rsidRPr="000C5C20" w:rsidRDefault="00C30F4C" w:rsidP="00C30F4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30F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пунктом 1.8. Отраслевого соглашения между Муниципальным казенным учреждением Управление культуры города Искитима Новосибирской области и Искитимской городской  общественной профсоюзной организацией Российского профессионального союза работников культуры на 2021-2023 годы стороны пришли к соглашению о внесении в Отраслевое тарифное соглашение между Муниципальным казенным учреждением Управление культуры города Искитима Новосибирской области и Искитимской городской  общественной профсоюзной организацией Российского профессионального союза работников культуры на 2021-2023 годы (далее – Отраслевое тарифное соглашение) следующих изменений:</w:t>
      </w:r>
      <w:r w:rsidRPr="00C30F4C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 </w:t>
      </w:r>
    </w:p>
    <w:p w14:paraId="45777C85" w14:textId="2A284E17" w:rsidR="000C5C20" w:rsidRDefault="000C5C20" w:rsidP="00C30F4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DD70830" w14:textId="77777777" w:rsidR="009C0A27" w:rsidRDefault="009C0A27" w:rsidP="000C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3F780" w14:textId="0A33E77D" w:rsidR="00AB7E3A" w:rsidRPr="008E5AE7" w:rsidRDefault="00AB7E3A" w:rsidP="00AB7E3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Отраслевому тарифному соглашению между Муниципальным казенным учреждением Управление культуры города Искитима Новосибирской области и Искитимской городской общественной профсоюзной организацией Российского профессионального союза работников культуры на 2021-2023 годы</w:t>
      </w:r>
      <w:r w:rsidR="005D1553" w:rsidRPr="005D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553" w:rsidRPr="008E5A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</w:t>
      </w:r>
      <w:r w:rsidRPr="008E5A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ED81410" w14:textId="2F7D7380" w:rsidR="00AB7E3A" w:rsidRPr="00AB7E3A" w:rsidRDefault="00AB7E3A" w:rsidP="00AB7E3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EC7885" w14:textId="7CF8443A" w:rsidR="00AB7E3A" w:rsidRPr="00AB7E3A" w:rsidRDefault="00AB7E3A" w:rsidP="00AB7E3A">
      <w:pPr>
        <w:pStyle w:val="ConsNormal"/>
        <w:widowControl/>
        <w:ind w:left="354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B7E3A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5B30617E" w14:textId="5FB61DD3" w:rsidR="00AB7E3A" w:rsidRPr="00AB7E3A" w:rsidRDefault="00AB7E3A" w:rsidP="009C0A27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AB7E3A">
        <w:rPr>
          <w:rFonts w:ascii="Times New Roman" w:hAnsi="Times New Roman" w:cs="Times New Roman"/>
          <w:sz w:val="24"/>
          <w:szCs w:val="24"/>
        </w:rPr>
        <w:t>к Отраслевому тарифному соглашению между Муниципальным казенным учреждением Управление культуры города Искитима Новосибирской области и Искитимской городской общественной профсоюзной организацией Российского профессионального союза работников культуры на 2021-2023 годы</w:t>
      </w:r>
    </w:p>
    <w:p w14:paraId="6A190439" w14:textId="7E0B17C2" w:rsidR="00AB7E3A" w:rsidRPr="009C0A27" w:rsidRDefault="00AB7E3A" w:rsidP="00AB7E3A">
      <w:pPr>
        <w:pStyle w:val="1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C0A27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Перечень</w:t>
      </w:r>
      <w:r w:rsidRPr="009C0A27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>должностей работников муниципальных учреждений культуры</w:t>
      </w:r>
    </w:p>
    <w:p w14:paraId="5CC3FCA9" w14:textId="77777777" w:rsidR="00AB7E3A" w:rsidRPr="009C0A27" w:rsidRDefault="00AB7E3A" w:rsidP="00AB7E3A">
      <w:pPr>
        <w:pStyle w:val="1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C0A27">
        <w:rPr>
          <w:rFonts w:ascii="Times New Roman" w:hAnsi="Times New Roman" w:cs="Times New Roman"/>
          <w:b/>
          <w:bCs/>
          <w:color w:val="auto"/>
          <w:sz w:val="28"/>
          <w:szCs w:val="28"/>
        </w:rPr>
        <w:t>города Искитима Новосибирской области,</w:t>
      </w:r>
    </w:p>
    <w:p w14:paraId="65C0C632" w14:textId="0A9B703B" w:rsidR="00AB7E3A" w:rsidRPr="009C0A27" w:rsidRDefault="00AB7E3A" w:rsidP="00AB7E3A">
      <w:pPr>
        <w:pStyle w:val="1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C0A27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относимых к основному персоналу по видам экономической деятельности:</w:t>
      </w:r>
    </w:p>
    <w:p w14:paraId="2F804E19" w14:textId="77777777" w:rsidR="00AB7E3A" w:rsidRPr="00AB7E3A" w:rsidRDefault="00AB7E3A" w:rsidP="00AB7E3A">
      <w:pPr>
        <w:pStyle w:val="1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985"/>
        <w:gridCol w:w="1843"/>
        <w:gridCol w:w="1984"/>
        <w:gridCol w:w="2410"/>
        <w:gridCol w:w="1683"/>
      </w:tblGrid>
      <w:tr w:rsidR="00AB7E3A" w:rsidRPr="00AB7E3A" w14:paraId="45547517" w14:textId="77777777" w:rsidTr="002D60DC">
        <w:trPr>
          <w:jc w:val="center"/>
        </w:trPr>
        <w:tc>
          <w:tcPr>
            <w:tcW w:w="551" w:type="dxa"/>
            <w:shd w:val="clear" w:color="auto" w:fill="auto"/>
          </w:tcPr>
          <w:p w14:paraId="6840D811" w14:textId="77777777" w:rsidR="00AB7E3A" w:rsidRPr="00AB7E3A" w:rsidRDefault="00AB7E3A" w:rsidP="009C0A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№ п/п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ADECDA" w14:textId="77777777" w:rsidR="00AB7E3A" w:rsidRPr="00AB7E3A" w:rsidRDefault="00AB7E3A" w:rsidP="009C0A27">
            <w:pPr>
              <w:pStyle w:val="1"/>
              <w:spacing w:befor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 экономической деятельности</w:t>
            </w:r>
          </w:p>
          <w:p w14:paraId="1D643785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8B2B85E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AB7E3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  <w:r w:rsidRPr="00AB7E3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4" w:type="dxa"/>
            <w:vAlign w:val="center"/>
          </w:tcPr>
          <w:p w14:paraId="6B57B9D3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80BF07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AB7E3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  <w:r w:rsidRPr="00AB7E3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92D2E42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AB7E3A">
              <w:rPr>
                <w:rFonts w:ascii="Times New Roman" w:hAnsi="Times New Roman" w:cs="Times New Roman"/>
                <w:b/>
                <w:sz w:val="24"/>
                <w:szCs w:val="24"/>
              </w:rPr>
              <w:t>Прочие служащие</w:t>
            </w:r>
            <w:r w:rsidRPr="00AB7E3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AB7E3A" w:rsidRPr="00AB7E3A" w14:paraId="48CC4B1A" w14:textId="77777777" w:rsidTr="002D60DC">
        <w:trPr>
          <w:jc w:val="center"/>
        </w:trPr>
        <w:tc>
          <w:tcPr>
            <w:tcW w:w="551" w:type="dxa"/>
            <w:shd w:val="clear" w:color="auto" w:fill="auto"/>
          </w:tcPr>
          <w:p w14:paraId="541CC866" w14:textId="77777777" w:rsidR="00AB7E3A" w:rsidRPr="00AB7E3A" w:rsidRDefault="00AB7E3A" w:rsidP="009C0A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40D11C" w14:textId="77777777" w:rsidR="00AB7E3A" w:rsidRPr="00AB7E3A" w:rsidRDefault="00AB7E3A" w:rsidP="009C0A27">
            <w:pPr>
              <w:pStyle w:val="1"/>
              <w:spacing w:befor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«Деятельность музеев»</w:t>
            </w:r>
          </w:p>
          <w:p w14:paraId="24A31A22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02E40AD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14:paraId="2973FAC6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68542C" w14:textId="77777777" w:rsidR="00AB7E3A" w:rsidRPr="00AB7E3A" w:rsidRDefault="00AB7E3A" w:rsidP="009C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Главный хранитель фондов;</w:t>
            </w:r>
          </w:p>
          <w:p w14:paraId="7A71F871" w14:textId="77777777" w:rsidR="00AB7E3A" w:rsidRPr="00AB7E3A" w:rsidRDefault="00AB7E3A" w:rsidP="009C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художник;</w:t>
            </w:r>
          </w:p>
          <w:p w14:paraId="01550CCD" w14:textId="77777777" w:rsidR="00AB7E3A" w:rsidRPr="00AB7E3A" w:rsidRDefault="00AB7E3A" w:rsidP="009C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ученый секретарь музея;</w:t>
            </w:r>
          </w:p>
          <w:p w14:paraId="36D8D0CA" w14:textId="77777777" w:rsidR="00AB7E3A" w:rsidRPr="00AB7E3A" w:rsidRDefault="00AB7E3A" w:rsidP="009C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музея;</w:t>
            </w:r>
          </w:p>
          <w:p w14:paraId="36CEB7B1" w14:textId="77777777" w:rsidR="00AB7E3A" w:rsidRPr="00AB7E3A" w:rsidRDefault="00AB7E3A" w:rsidP="009C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музейный смотритель.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369CC3B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хозяйством;</w:t>
            </w:r>
          </w:p>
          <w:p w14:paraId="7CCCBF7C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ADFE6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AB7E3A" w:rsidRPr="00AB7E3A" w14:paraId="227C3F8B" w14:textId="77777777" w:rsidTr="002D60DC">
        <w:trPr>
          <w:jc w:val="center"/>
        </w:trPr>
        <w:tc>
          <w:tcPr>
            <w:tcW w:w="551" w:type="dxa"/>
            <w:shd w:val="clear" w:color="auto" w:fill="auto"/>
          </w:tcPr>
          <w:p w14:paraId="606A0866" w14:textId="77777777" w:rsidR="00AB7E3A" w:rsidRPr="00AB7E3A" w:rsidRDefault="00AB7E3A" w:rsidP="009C0A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D116BB" w14:textId="77777777" w:rsidR="00AB7E3A" w:rsidRPr="00AB7E3A" w:rsidRDefault="00AB7E3A" w:rsidP="009C0A27">
            <w:pPr>
              <w:pStyle w:val="1"/>
              <w:spacing w:befor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«Деятельность библиотек»</w:t>
            </w:r>
          </w:p>
          <w:p w14:paraId="1661F06F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6518666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централизован</w:t>
            </w:r>
            <w:r w:rsidRPr="00AB7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библиотечной системы.</w:t>
            </w:r>
          </w:p>
          <w:p w14:paraId="409DDA1C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984" w:type="dxa"/>
            <w:vAlign w:val="center"/>
          </w:tcPr>
          <w:p w14:paraId="02C542F6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A68239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Библиограф;</w:t>
            </w:r>
          </w:p>
          <w:p w14:paraId="62DEC103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  <w:p w14:paraId="169F8E0C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администратор баз данных</w:t>
            </w:r>
            <w:r w:rsidRPr="00AB7E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1922CD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художник.</w:t>
            </w:r>
          </w:p>
          <w:p w14:paraId="1958CE0B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централизованной библиотечной системы</w:t>
            </w:r>
          </w:p>
          <w:p w14:paraId="7EE53EFB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3BAE22DD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-</w:t>
            </w:r>
          </w:p>
        </w:tc>
      </w:tr>
      <w:tr w:rsidR="00AB7E3A" w:rsidRPr="00AB7E3A" w14:paraId="6F346C37" w14:textId="77777777" w:rsidTr="002D60DC">
        <w:trPr>
          <w:jc w:val="center"/>
        </w:trPr>
        <w:tc>
          <w:tcPr>
            <w:tcW w:w="551" w:type="dxa"/>
            <w:shd w:val="clear" w:color="auto" w:fill="auto"/>
          </w:tcPr>
          <w:p w14:paraId="139E875F" w14:textId="77777777" w:rsidR="00AB7E3A" w:rsidRPr="00AB7E3A" w:rsidRDefault="00AB7E3A" w:rsidP="009C0A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BC131D" w14:textId="77777777" w:rsidR="00AB7E3A" w:rsidRPr="00AB7E3A" w:rsidRDefault="00AB7E3A" w:rsidP="009C0A27">
            <w:pPr>
              <w:pStyle w:val="1"/>
              <w:spacing w:befor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«Деятельность учреждений клубного типа и прочих учреждений»</w:t>
            </w:r>
          </w:p>
          <w:p w14:paraId="213623F1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0D9750" w14:textId="61C1B7D4" w:rsidR="00AB7E3A" w:rsidRPr="00AB7E3A" w:rsidRDefault="009C0A27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B7E3A" w:rsidRPr="00AB7E3A">
              <w:rPr>
                <w:rFonts w:ascii="Times New Roman" w:hAnsi="Times New Roman" w:cs="Times New Roman"/>
                <w:sz w:val="24"/>
                <w:szCs w:val="24"/>
              </w:rPr>
              <w:t>удожественный руководитель.</w:t>
            </w:r>
          </w:p>
          <w:p w14:paraId="6572ABD5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984" w:type="dxa"/>
            <w:vAlign w:val="center"/>
          </w:tcPr>
          <w:p w14:paraId="7B36E710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4B451B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Аккомпаниатор;</w:t>
            </w:r>
          </w:p>
          <w:p w14:paraId="56A6CCB0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заведующий аттракционами;</w:t>
            </w:r>
          </w:p>
          <w:p w14:paraId="58075866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звукооператор;</w:t>
            </w:r>
          </w:p>
          <w:p w14:paraId="2CD72071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инженер;</w:t>
            </w:r>
          </w:p>
          <w:p w14:paraId="54044B4B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C95795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методист;</w:t>
            </w:r>
          </w:p>
          <w:p w14:paraId="1E31D914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режиссер;</w:t>
            </w:r>
          </w:p>
          <w:p w14:paraId="7961A7F5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формирования;</w:t>
            </w:r>
          </w:p>
          <w:p w14:paraId="32755E16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техник (всех специальностей, с категорией и без категории)</w:t>
            </w:r>
            <w:r w:rsidRPr="00AB7E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40FD84" w14:textId="77777777" w:rsid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  <w:r w:rsidR="005D15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A7440A" w14:textId="512D9837" w:rsidR="005D1553" w:rsidRPr="00AB7E3A" w:rsidRDefault="005D1553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AEA0980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Кассир билетный;</w:t>
            </w:r>
          </w:p>
          <w:p w14:paraId="3F7B537C" w14:textId="2C89710B" w:rsid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контролер билетов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0610A5" w14:textId="0A5C9A4D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тракторист.</w:t>
            </w:r>
          </w:p>
          <w:p w14:paraId="793E89AB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AB7E3A" w:rsidRPr="00AB7E3A" w14:paraId="1F1676B6" w14:textId="77777777" w:rsidTr="009C0A27">
        <w:trPr>
          <w:trHeight w:val="2826"/>
          <w:jc w:val="center"/>
        </w:trPr>
        <w:tc>
          <w:tcPr>
            <w:tcW w:w="551" w:type="dxa"/>
            <w:shd w:val="clear" w:color="auto" w:fill="auto"/>
          </w:tcPr>
          <w:p w14:paraId="49286700" w14:textId="77777777" w:rsidR="00AB7E3A" w:rsidRPr="00AB7E3A" w:rsidRDefault="00AB7E3A" w:rsidP="009C0A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1F8C80" w14:textId="11AECBDC" w:rsidR="00AB7E3A" w:rsidRPr="009C0A27" w:rsidRDefault="00AB7E3A" w:rsidP="009C0A27">
            <w:pPr>
              <w:pStyle w:val="1"/>
              <w:spacing w:befor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«Деятельность в области дополнительного образования детей»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5DE9E2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984" w:type="dxa"/>
          </w:tcPr>
          <w:p w14:paraId="6CE265C8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Концертмейстер;</w:t>
            </w:r>
          </w:p>
          <w:p w14:paraId="44678BF6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педагог-организатор;</w:t>
            </w:r>
          </w:p>
          <w:p w14:paraId="53714232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преподаватель;</w:t>
            </w:r>
          </w:p>
          <w:p w14:paraId="3B054C3C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методист;</w:t>
            </w:r>
          </w:p>
          <w:p w14:paraId="554A6BFE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руководитель;</w:t>
            </w:r>
          </w:p>
          <w:p w14:paraId="4A377E02" w14:textId="6515D58F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руководитель кружка.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E9E11A" w14:textId="7D333C75" w:rsidR="00AB7E3A" w:rsidRPr="00AB7E3A" w:rsidRDefault="009C0A27" w:rsidP="009C0A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B7E3A" w:rsidRPr="00AB7E3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="00AB7E3A" w:rsidRPr="00AB7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206D7C23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  <w:r w:rsidRPr="00AB7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773368" w14:textId="4226C9BB" w:rsidR="00AB7E3A" w:rsidRPr="009C0A27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  <w:r w:rsidRPr="00AB7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6FC109F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-</w:t>
            </w:r>
          </w:p>
        </w:tc>
      </w:tr>
      <w:tr w:rsidR="00AB7E3A" w:rsidRPr="00AB7E3A" w14:paraId="4135E7B1" w14:textId="77777777" w:rsidTr="002D60DC">
        <w:trPr>
          <w:jc w:val="center"/>
        </w:trPr>
        <w:tc>
          <w:tcPr>
            <w:tcW w:w="551" w:type="dxa"/>
            <w:shd w:val="clear" w:color="auto" w:fill="auto"/>
          </w:tcPr>
          <w:p w14:paraId="3BD4DA84" w14:textId="77777777" w:rsidR="00AB7E3A" w:rsidRPr="00AB7E3A" w:rsidRDefault="00AB7E3A" w:rsidP="009C0A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CFCED8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AB7E3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«Деятельность органов местного самоуправления по управлению вопросов общего характера»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3F2CF5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984" w:type="dxa"/>
            <w:vAlign w:val="center"/>
          </w:tcPr>
          <w:p w14:paraId="1CAC697B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57492F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Методист;</w:t>
            </w:r>
          </w:p>
          <w:p w14:paraId="389F5E13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режиссер;</w:t>
            </w:r>
          </w:p>
          <w:p w14:paraId="54E8DC1D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бухгалтер;</w:t>
            </w:r>
          </w:p>
          <w:p w14:paraId="04511CE1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экономист;</w:t>
            </w:r>
          </w:p>
          <w:p w14:paraId="36CD9D22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администратор баз данных;</w:t>
            </w:r>
          </w:p>
          <w:p w14:paraId="09120070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контрактный управляющий</w:t>
            </w:r>
            <w:r w:rsidRPr="00AB7E3A"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  <w:t>.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2A78F6C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-</w:t>
            </w:r>
          </w:p>
        </w:tc>
      </w:tr>
    </w:tbl>
    <w:p w14:paraId="4C0659C0" w14:textId="77777777" w:rsidR="00AB7E3A" w:rsidRPr="00AB7E3A" w:rsidRDefault="00AB7E3A" w:rsidP="00AB7E3A">
      <w:pPr>
        <w:rPr>
          <w:rFonts w:ascii="Times New Roman" w:hAnsi="Times New Roman" w:cs="Times New Roman"/>
          <w:sz w:val="24"/>
          <w:szCs w:val="24"/>
        </w:rPr>
      </w:pPr>
      <w:r w:rsidRPr="00AB7E3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AADFC88" w14:textId="77777777" w:rsidR="00AB7E3A" w:rsidRPr="00AB7E3A" w:rsidRDefault="00AB7E3A" w:rsidP="009C0A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7E3A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</w:p>
    <w:p w14:paraId="6FBDC8D1" w14:textId="77777777" w:rsidR="00AB7E3A" w:rsidRPr="00AB7E3A" w:rsidRDefault="00AB7E3A" w:rsidP="009C0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E3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B7E3A">
        <w:rPr>
          <w:rFonts w:ascii="Times New Roman" w:hAnsi="Times New Roman" w:cs="Times New Roman"/>
          <w:sz w:val="24"/>
          <w:szCs w:val="24"/>
        </w:rPr>
        <w:tab/>
        <w:t xml:space="preserve">- термины «руководитель», «начальник», «директор», «заведующий», применяемые в настоящем перечне, являются взаимозаменяемыми. </w:t>
      </w:r>
    </w:p>
    <w:p w14:paraId="5ECDEAD7" w14:textId="77777777" w:rsidR="00AB7E3A" w:rsidRPr="00AB7E3A" w:rsidRDefault="00AB7E3A" w:rsidP="009C0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E3A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2</w:t>
      </w:r>
      <w:r w:rsidRPr="00AB7E3A">
        <w:rPr>
          <w:rFonts w:ascii="Times New Roman" w:hAnsi="Times New Roman" w:cs="Times New Roman"/>
          <w:sz w:val="24"/>
          <w:szCs w:val="24"/>
        </w:rPr>
        <w:tab/>
        <w:t xml:space="preserve">- к отдельным должностям, включенным в перечень, могут добавляться дополнительные должностные наименования, такие как: «старший», «младший», «ведущий» и т.п.  </w:t>
      </w:r>
    </w:p>
    <w:p w14:paraId="1CB7301F" w14:textId="77777777" w:rsidR="00AB7E3A" w:rsidRPr="00AB7E3A" w:rsidRDefault="00AB7E3A" w:rsidP="009C0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E3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B7E3A">
        <w:rPr>
          <w:rFonts w:ascii="Times New Roman" w:hAnsi="Times New Roman" w:cs="Times New Roman"/>
          <w:sz w:val="24"/>
          <w:szCs w:val="24"/>
        </w:rPr>
        <w:tab/>
        <w:t>- специалисты отделов или иных служб, непосредственно участвующие в оказании муниципальных услуг и выполнении работ.</w:t>
      </w:r>
    </w:p>
    <w:p w14:paraId="3ABDCBF6" w14:textId="1D982064" w:rsidR="00AB7E3A" w:rsidRPr="009C0A27" w:rsidRDefault="00AB7E3A" w:rsidP="00AB7E3A">
      <w:pPr>
        <w:pStyle w:val="1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C0A27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Перечень</w:t>
      </w:r>
      <w:r w:rsidRPr="009C0A27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>профессий работников муниципальных учреждений культуры</w:t>
      </w:r>
    </w:p>
    <w:p w14:paraId="1E4666C6" w14:textId="77777777" w:rsidR="00AB7E3A" w:rsidRPr="009C0A27" w:rsidRDefault="00AB7E3A" w:rsidP="00AB7E3A">
      <w:pPr>
        <w:pStyle w:val="1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C0A27">
        <w:rPr>
          <w:rFonts w:ascii="Times New Roman" w:hAnsi="Times New Roman" w:cs="Times New Roman"/>
          <w:b/>
          <w:bCs/>
          <w:color w:val="auto"/>
          <w:sz w:val="28"/>
          <w:szCs w:val="28"/>
        </w:rPr>
        <w:t>города Искитима Новосибирской области,</w:t>
      </w:r>
    </w:p>
    <w:p w14:paraId="0DE17B92" w14:textId="4041377E" w:rsidR="00AB7E3A" w:rsidRPr="009C0A27" w:rsidRDefault="00AB7E3A" w:rsidP="00AB7E3A">
      <w:pPr>
        <w:pStyle w:val="1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C0A27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относимых к основному персоналу по видам экономической деятельности «Деятельность музеев», «Деятельность библиотек»,</w:t>
      </w:r>
    </w:p>
    <w:p w14:paraId="1E4E4803" w14:textId="77777777" w:rsidR="00AB7E3A" w:rsidRPr="009C0A27" w:rsidRDefault="00AB7E3A" w:rsidP="00AB7E3A">
      <w:pPr>
        <w:pStyle w:val="1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C0A27">
        <w:rPr>
          <w:rFonts w:ascii="Times New Roman" w:hAnsi="Times New Roman" w:cs="Times New Roman"/>
          <w:b/>
          <w:bCs/>
          <w:color w:val="auto"/>
          <w:sz w:val="28"/>
          <w:szCs w:val="28"/>
        </w:rPr>
        <w:t>«Деятельность учреждений клубного типа»,</w:t>
      </w:r>
    </w:p>
    <w:p w14:paraId="3C2D68DE" w14:textId="77777777" w:rsidR="00AB7E3A" w:rsidRPr="009C0A27" w:rsidRDefault="00AB7E3A" w:rsidP="00AB7E3A">
      <w:pPr>
        <w:pStyle w:val="1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C0A27">
        <w:rPr>
          <w:rFonts w:ascii="Times New Roman" w:hAnsi="Times New Roman" w:cs="Times New Roman"/>
          <w:b/>
          <w:bCs/>
          <w:color w:val="auto"/>
          <w:sz w:val="28"/>
          <w:szCs w:val="28"/>
        </w:rPr>
        <w:t>«Деятельность в области дополнительного образования детей», «Деятельность органов местного самоуправления по управлению вопросов общего характера»</w:t>
      </w:r>
    </w:p>
    <w:p w14:paraId="351CD4F5" w14:textId="77777777" w:rsidR="00AB7E3A" w:rsidRPr="00AB7E3A" w:rsidRDefault="00AB7E3A" w:rsidP="00AB7E3A">
      <w:pPr>
        <w:rPr>
          <w:rFonts w:ascii="Times New Roman" w:hAnsi="Times New Roman" w:cs="Times New Roman"/>
          <w:sz w:val="24"/>
          <w:szCs w:val="24"/>
        </w:rPr>
      </w:pPr>
    </w:p>
    <w:p w14:paraId="2E227958" w14:textId="77777777" w:rsidR="00AB7E3A" w:rsidRPr="00AB7E3A" w:rsidRDefault="00AB7E3A" w:rsidP="009C0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E3A">
        <w:rPr>
          <w:rFonts w:ascii="Times New Roman" w:hAnsi="Times New Roman" w:cs="Times New Roman"/>
          <w:sz w:val="24"/>
          <w:szCs w:val="24"/>
        </w:rPr>
        <w:t>Швея;</w:t>
      </w:r>
    </w:p>
    <w:p w14:paraId="7B96039A" w14:textId="77777777" w:rsidR="00AB7E3A" w:rsidRPr="00AB7E3A" w:rsidRDefault="00AB7E3A" w:rsidP="009C0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E3A">
        <w:rPr>
          <w:rFonts w:ascii="Times New Roman" w:hAnsi="Times New Roman" w:cs="Times New Roman"/>
          <w:sz w:val="24"/>
          <w:szCs w:val="24"/>
        </w:rPr>
        <w:t xml:space="preserve">закройщик, </w:t>
      </w:r>
    </w:p>
    <w:p w14:paraId="45151498" w14:textId="77777777" w:rsidR="00AB7E3A" w:rsidRPr="00AB7E3A" w:rsidRDefault="00AB7E3A" w:rsidP="009C0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E3A">
        <w:rPr>
          <w:rFonts w:ascii="Times New Roman" w:hAnsi="Times New Roman" w:cs="Times New Roman"/>
          <w:sz w:val="24"/>
          <w:szCs w:val="24"/>
        </w:rPr>
        <w:t>костюмер;</w:t>
      </w:r>
    </w:p>
    <w:p w14:paraId="54C3E98D" w14:textId="77777777" w:rsidR="00AB7E3A" w:rsidRPr="00AB7E3A" w:rsidRDefault="00AB7E3A" w:rsidP="009C0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E3A">
        <w:rPr>
          <w:rFonts w:ascii="Times New Roman" w:hAnsi="Times New Roman" w:cs="Times New Roman"/>
          <w:sz w:val="24"/>
          <w:szCs w:val="24"/>
        </w:rPr>
        <w:t>машинист сцены;</w:t>
      </w:r>
    </w:p>
    <w:p w14:paraId="7AE3BA5C" w14:textId="77777777" w:rsidR="00AB7E3A" w:rsidRPr="00AB7E3A" w:rsidRDefault="00AB7E3A" w:rsidP="009C0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E3A">
        <w:rPr>
          <w:rFonts w:ascii="Times New Roman" w:hAnsi="Times New Roman" w:cs="Times New Roman"/>
          <w:sz w:val="24"/>
          <w:szCs w:val="24"/>
        </w:rPr>
        <w:t>настройщик пианино и роялей;</w:t>
      </w:r>
    </w:p>
    <w:p w14:paraId="0D714A18" w14:textId="77777777" w:rsidR="00AB7E3A" w:rsidRPr="00AB7E3A" w:rsidRDefault="00AB7E3A" w:rsidP="009C0A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AB7E3A">
        <w:rPr>
          <w:rFonts w:ascii="Times New Roman" w:hAnsi="Times New Roman" w:cs="Times New Roman"/>
          <w:sz w:val="24"/>
          <w:szCs w:val="24"/>
          <w:lang w:eastAsia="x-none"/>
        </w:rPr>
        <w:t>рабочий по комплексному обслуживанию и ремонту зданий;</w:t>
      </w:r>
    </w:p>
    <w:p w14:paraId="4E343922" w14:textId="77777777" w:rsidR="00AB7E3A" w:rsidRPr="00AB7E3A" w:rsidRDefault="00AB7E3A" w:rsidP="009C0A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AB7E3A">
        <w:rPr>
          <w:rFonts w:ascii="Times New Roman" w:hAnsi="Times New Roman" w:cs="Times New Roman"/>
          <w:sz w:val="24"/>
          <w:szCs w:val="24"/>
          <w:lang w:eastAsia="x-none"/>
        </w:rPr>
        <w:t>уборщик служебных помещений;</w:t>
      </w:r>
    </w:p>
    <w:p w14:paraId="4480B2F4" w14:textId="77777777" w:rsidR="00AB7E3A" w:rsidRPr="00AB7E3A" w:rsidRDefault="00AB7E3A" w:rsidP="009C0A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AB7E3A">
        <w:rPr>
          <w:rFonts w:ascii="Times New Roman" w:hAnsi="Times New Roman" w:cs="Times New Roman"/>
          <w:sz w:val="24"/>
          <w:szCs w:val="24"/>
          <w:lang w:eastAsia="x-none"/>
        </w:rPr>
        <w:t>слесарь-сантехник;</w:t>
      </w:r>
    </w:p>
    <w:p w14:paraId="185E202C" w14:textId="77777777" w:rsidR="00AB7E3A" w:rsidRPr="00AB7E3A" w:rsidRDefault="00AB7E3A" w:rsidP="009C0A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  <w:proofErr w:type="spellStart"/>
      <w:r w:rsidRPr="00AB7E3A">
        <w:rPr>
          <w:rFonts w:ascii="Times New Roman" w:hAnsi="Times New Roman" w:cs="Times New Roman"/>
          <w:sz w:val="24"/>
          <w:szCs w:val="24"/>
          <w:lang w:eastAsia="x-none"/>
        </w:rPr>
        <w:t>электромантер</w:t>
      </w:r>
      <w:proofErr w:type="spellEnd"/>
      <w:r w:rsidRPr="00AB7E3A">
        <w:rPr>
          <w:rFonts w:ascii="Times New Roman" w:hAnsi="Times New Roman" w:cs="Times New Roman"/>
          <w:sz w:val="24"/>
          <w:szCs w:val="24"/>
          <w:lang w:eastAsia="x-none"/>
        </w:rPr>
        <w:t xml:space="preserve"> по ремонту и обслуживания электрооборудования;</w:t>
      </w:r>
    </w:p>
    <w:p w14:paraId="741D284C" w14:textId="46E44E16" w:rsidR="000C5C20" w:rsidRPr="00CE545C" w:rsidRDefault="00AB7E3A" w:rsidP="00CE545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AB7E3A">
        <w:rPr>
          <w:rFonts w:ascii="Times New Roman" w:hAnsi="Times New Roman" w:cs="Times New Roman"/>
          <w:sz w:val="24"/>
          <w:szCs w:val="24"/>
          <w:lang w:eastAsia="x-none"/>
        </w:rPr>
        <w:t>дворник;</w:t>
      </w:r>
    </w:p>
    <w:p w14:paraId="6E970A92" w14:textId="77777777" w:rsidR="00C15FE7" w:rsidRDefault="00C15FE7" w:rsidP="00C15FE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39CBF7BB" w14:textId="7617D436" w:rsidR="00C15FE7" w:rsidRPr="00C15FE7" w:rsidRDefault="00C15FE7" w:rsidP="00AB7E3A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Приложение № 2.1 к Отраслевому тарифному соглашению между Муниципальным казенным учреждением Управление культуры города Искитима Новосибирской области и Искитимской городской общественной профсоюзной организацией Российского профессионального союза работников культуры на 2021-2023 годы в следующей редакции: </w:t>
      </w:r>
    </w:p>
    <w:p w14:paraId="6F8E4560" w14:textId="77777777" w:rsidR="00C15FE7" w:rsidRDefault="00C15FE7" w:rsidP="00C15FE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725D8EB2" w14:textId="64AFCD81" w:rsidR="00C15FE7" w:rsidRPr="00C15FE7" w:rsidRDefault="00C15FE7" w:rsidP="00C15FE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Pr="00C15FE7">
        <w:rPr>
          <w:rFonts w:ascii="Times New Roman" w:eastAsia="Times New Roman" w:hAnsi="Times New Roman" w:cs="Times New Roman"/>
          <w:lang w:eastAsia="ru-RU"/>
        </w:rPr>
        <w:t>Приложение № 2.2</w:t>
      </w:r>
    </w:p>
    <w:p w14:paraId="0A3847E4" w14:textId="77777777" w:rsidR="00C15FE7" w:rsidRPr="00C15FE7" w:rsidRDefault="00C15FE7" w:rsidP="00C15FE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lang w:eastAsia="ru-RU"/>
        </w:rPr>
      </w:pPr>
      <w:r w:rsidRPr="00C15FE7">
        <w:rPr>
          <w:rFonts w:ascii="Times New Roman" w:eastAsia="Times New Roman" w:hAnsi="Times New Roman" w:cs="Times New Roman"/>
          <w:lang w:eastAsia="ru-RU"/>
        </w:rPr>
        <w:t>к Отраслевому тарифному соглашению между Муниципальным казенным учреждением Управление культуры города Искитима Новосибирской области и Искитимской городской общественной профсоюзной организацией Российского профессионального союза работников культуры на 2021-2023 годы</w:t>
      </w:r>
    </w:p>
    <w:p w14:paraId="2C2AA7CF" w14:textId="77777777" w:rsidR="00C15FE7" w:rsidRPr="00C15FE7" w:rsidRDefault="00C15FE7" w:rsidP="00C15FE7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B746997" w14:textId="77777777" w:rsidR="00C15FE7" w:rsidRPr="00C15FE7" w:rsidRDefault="00C15FE7" w:rsidP="00C15FE7">
      <w:pPr>
        <w:shd w:val="clear" w:color="auto" w:fill="FFFFFF"/>
        <w:spacing w:after="0" w:line="288" w:lineRule="atLeast"/>
        <w:ind w:left="-426" w:right="-426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Размеры должностных окладов по профессиональным квалификационным группам</w:t>
      </w:r>
      <w:r w:rsidRPr="00C15F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общеотраслевых должностей руководителей, специалистов и служащих</w:t>
      </w:r>
      <w:r w:rsidRPr="00C15F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и окладов по профессиям рабочих.</w:t>
      </w:r>
    </w:p>
    <w:p w14:paraId="3C03CB4E" w14:textId="77777777" w:rsidR="00C15FE7" w:rsidRPr="00C15FE7" w:rsidRDefault="00C15FE7" w:rsidP="00C15FE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761"/>
        <w:gridCol w:w="1091"/>
        <w:gridCol w:w="376"/>
        <w:gridCol w:w="3733"/>
        <w:gridCol w:w="1871"/>
        <w:gridCol w:w="655"/>
        <w:gridCol w:w="1083"/>
        <w:gridCol w:w="31"/>
        <w:gridCol w:w="57"/>
      </w:tblGrid>
      <w:tr w:rsidR="00C15FE7" w:rsidRPr="00C15FE7" w14:paraId="5141C752" w14:textId="77777777" w:rsidTr="00544B60">
        <w:trPr>
          <w:gridBefore w:val="1"/>
          <w:wBefore w:w="426" w:type="dxa"/>
          <w:trHeight w:val="15"/>
        </w:trPr>
        <w:tc>
          <w:tcPr>
            <w:tcW w:w="499" w:type="dxa"/>
            <w:hideMark/>
          </w:tcPr>
          <w:p w14:paraId="789B3624" w14:textId="77777777" w:rsidR="00C15FE7" w:rsidRPr="00C15FE7" w:rsidRDefault="00C15FE7" w:rsidP="00C1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2"/>
            <w:hideMark/>
          </w:tcPr>
          <w:p w14:paraId="7578F5DE" w14:textId="77777777" w:rsidR="00C15FE7" w:rsidRPr="00C15FE7" w:rsidRDefault="00C15FE7" w:rsidP="00C1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4" w:type="dxa"/>
            <w:gridSpan w:val="2"/>
            <w:hideMark/>
          </w:tcPr>
          <w:p w14:paraId="3C7D29FA" w14:textId="77777777" w:rsidR="00C15FE7" w:rsidRPr="00C15FE7" w:rsidRDefault="00C15FE7" w:rsidP="00C1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2"/>
            <w:hideMark/>
          </w:tcPr>
          <w:p w14:paraId="28C03E0E" w14:textId="77777777" w:rsidR="00C15FE7" w:rsidRPr="00C15FE7" w:rsidRDefault="00C15FE7" w:rsidP="00C1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gridSpan w:val="2"/>
            <w:hideMark/>
          </w:tcPr>
          <w:p w14:paraId="72195794" w14:textId="77777777" w:rsidR="00C15FE7" w:rsidRPr="00C15FE7" w:rsidRDefault="00C15FE7" w:rsidP="00C1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E7" w:rsidRPr="00C15FE7" w14:paraId="45405107" w14:textId="77777777" w:rsidTr="00544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430" w:type="dxa"/>
        </w:trPr>
        <w:tc>
          <w:tcPr>
            <w:tcW w:w="1644" w:type="dxa"/>
            <w:gridSpan w:val="3"/>
            <w:vAlign w:val="center"/>
          </w:tcPr>
          <w:p w14:paraId="638866AF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5303" w:type="dxa"/>
            <w:gridSpan w:val="2"/>
            <w:vAlign w:val="center"/>
          </w:tcPr>
          <w:p w14:paraId="02D835DF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ind w:right="20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профессий</w:t>
            </w:r>
          </w:p>
        </w:tc>
        <w:tc>
          <w:tcPr>
            <w:tcW w:w="1640" w:type="dxa"/>
            <w:gridSpan w:val="2"/>
            <w:vAlign w:val="center"/>
          </w:tcPr>
          <w:p w14:paraId="3B976DE0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Квалификационный разряд, степень важности и ответственности </w:t>
            </w: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</w:t>
            </w:r>
          </w:p>
        </w:tc>
        <w:tc>
          <w:tcPr>
            <w:tcW w:w="1923" w:type="dxa"/>
            <w:gridSpan w:val="2"/>
            <w:vAlign w:val="center"/>
          </w:tcPr>
          <w:p w14:paraId="3B5EF741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Размер оклада, рублей</w:t>
            </w:r>
          </w:p>
        </w:tc>
      </w:tr>
      <w:tr w:rsidR="00C15FE7" w:rsidRPr="00C15FE7" w14:paraId="4B871207" w14:textId="77777777" w:rsidTr="00544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430" w:type="dxa"/>
        </w:trPr>
        <w:tc>
          <w:tcPr>
            <w:tcW w:w="10510" w:type="dxa"/>
            <w:gridSpan w:val="9"/>
          </w:tcPr>
          <w:p w14:paraId="4F716045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C15FE7" w:rsidRPr="00C15FE7" w14:paraId="1D81C741" w14:textId="77777777" w:rsidTr="00544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430" w:type="dxa"/>
        </w:trPr>
        <w:tc>
          <w:tcPr>
            <w:tcW w:w="1644" w:type="dxa"/>
            <w:gridSpan w:val="3"/>
            <w:vMerge w:val="restart"/>
          </w:tcPr>
          <w:p w14:paraId="17CB8404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5303" w:type="dxa"/>
            <w:gridSpan w:val="2"/>
            <w:vMerge w:val="restart"/>
          </w:tcPr>
          <w:p w14:paraId="75944F63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рабочих; гардеробщик; дворник; кассир билетный; контролер-кассир; садовник; сторож (вахтер); уборщик производственных помещений; уборщик служебных помещений; уборщик территорий; фотооператор</w:t>
            </w:r>
          </w:p>
        </w:tc>
        <w:tc>
          <w:tcPr>
            <w:tcW w:w="1640" w:type="dxa"/>
            <w:gridSpan w:val="2"/>
            <w:vAlign w:val="center"/>
          </w:tcPr>
          <w:p w14:paraId="55B6832C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разряд</w:t>
            </w:r>
          </w:p>
        </w:tc>
        <w:tc>
          <w:tcPr>
            <w:tcW w:w="1923" w:type="dxa"/>
            <w:gridSpan w:val="2"/>
            <w:vAlign w:val="center"/>
          </w:tcPr>
          <w:p w14:paraId="55D312B7" w14:textId="4855D86C" w:rsidR="00C15FE7" w:rsidRPr="00C15FE7" w:rsidRDefault="00AF4082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7447</w:t>
            </w:r>
          </w:p>
        </w:tc>
      </w:tr>
      <w:tr w:rsidR="00C15FE7" w:rsidRPr="00C15FE7" w14:paraId="34EC693E" w14:textId="77777777" w:rsidTr="00544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430" w:type="dxa"/>
        </w:trPr>
        <w:tc>
          <w:tcPr>
            <w:tcW w:w="1644" w:type="dxa"/>
            <w:gridSpan w:val="3"/>
            <w:vMerge/>
          </w:tcPr>
          <w:p w14:paraId="16C5DB1D" w14:textId="77777777" w:rsidR="00C15FE7" w:rsidRPr="00C15FE7" w:rsidRDefault="00C15FE7" w:rsidP="00C15F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  <w:gridSpan w:val="2"/>
            <w:vMerge/>
          </w:tcPr>
          <w:p w14:paraId="3F739A7D" w14:textId="77777777" w:rsidR="00C15FE7" w:rsidRPr="00C15FE7" w:rsidRDefault="00C15FE7" w:rsidP="00C15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vAlign w:val="center"/>
          </w:tcPr>
          <w:p w14:paraId="50FA74AB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разряд</w:t>
            </w:r>
          </w:p>
        </w:tc>
        <w:tc>
          <w:tcPr>
            <w:tcW w:w="1923" w:type="dxa"/>
            <w:gridSpan w:val="2"/>
            <w:vAlign w:val="center"/>
          </w:tcPr>
          <w:p w14:paraId="335A93FF" w14:textId="269373E1" w:rsidR="00C15FE7" w:rsidRPr="00C15FE7" w:rsidRDefault="00AF4082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7821</w:t>
            </w:r>
          </w:p>
        </w:tc>
      </w:tr>
      <w:tr w:rsidR="00C15FE7" w:rsidRPr="00C15FE7" w14:paraId="6550EA9D" w14:textId="77777777" w:rsidTr="00544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430" w:type="dxa"/>
        </w:trPr>
        <w:tc>
          <w:tcPr>
            <w:tcW w:w="1644" w:type="dxa"/>
            <w:gridSpan w:val="3"/>
            <w:vMerge/>
          </w:tcPr>
          <w:p w14:paraId="6C8E2D90" w14:textId="77777777" w:rsidR="00C15FE7" w:rsidRPr="00C15FE7" w:rsidRDefault="00C15FE7" w:rsidP="00C15F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  <w:gridSpan w:val="2"/>
            <w:vMerge/>
          </w:tcPr>
          <w:p w14:paraId="2576D670" w14:textId="77777777" w:rsidR="00C15FE7" w:rsidRPr="00C15FE7" w:rsidRDefault="00C15FE7" w:rsidP="00C15FE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vAlign w:val="center"/>
          </w:tcPr>
          <w:p w14:paraId="5B0D5A88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разряд</w:t>
            </w:r>
          </w:p>
        </w:tc>
        <w:tc>
          <w:tcPr>
            <w:tcW w:w="1923" w:type="dxa"/>
            <w:gridSpan w:val="2"/>
            <w:vAlign w:val="center"/>
          </w:tcPr>
          <w:p w14:paraId="2A56F710" w14:textId="62D76109" w:rsidR="00C15FE7" w:rsidRPr="00C15FE7" w:rsidRDefault="00AF4082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8195</w:t>
            </w:r>
          </w:p>
        </w:tc>
      </w:tr>
      <w:tr w:rsidR="00C15FE7" w:rsidRPr="00C15FE7" w14:paraId="4EB32186" w14:textId="77777777" w:rsidTr="00544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430" w:type="dxa"/>
        </w:trPr>
        <w:tc>
          <w:tcPr>
            <w:tcW w:w="1644" w:type="dxa"/>
            <w:gridSpan w:val="3"/>
            <w:vMerge w:val="restart"/>
          </w:tcPr>
          <w:p w14:paraId="6C458603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5303" w:type="dxa"/>
            <w:gridSpan w:val="2"/>
            <w:vMerge w:val="restart"/>
          </w:tcPr>
          <w:p w14:paraId="42332065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1640" w:type="dxa"/>
            <w:gridSpan w:val="2"/>
            <w:vAlign w:val="center"/>
          </w:tcPr>
          <w:p w14:paraId="3E6E8D8C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разряд</w:t>
            </w:r>
          </w:p>
        </w:tc>
        <w:tc>
          <w:tcPr>
            <w:tcW w:w="1923" w:type="dxa"/>
            <w:gridSpan w:val="2"/>
            <w:vAlign w:val="center"/>
          </w:tcPr>
          <w:p w14:paraId="3238F8F2" w14:textId="5917DD79" w:rsidR="00C15FE7" w:rsidRPr="00C15FE7" w:rsidRDefault="00AF4082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7634</w:t>
            </w:r>
          </w:p>
        </w:tc>
      </w:tr>
      <w:tr w:rsidR="00C15FE7" w:rsidRPr="00C15FE7" w14:paraId="0311EF69" w14:textId="77777777" w:rsidTr="00544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430" w:type="dxa"/>
        </w:trPr>
        <w:tc>
          <w:tcPr>
            <w:tcW w:w="1644" w:type="dxa"/>
            <w:gridSpan w:val="3"/>
            <w:vMerge/>
          </w:tcPr>
          <w:p w14:paraId="4919E1B4" w14:textId="77777777" w:rsidR="00C15FE7" w:rsidRPr="00C15FE7" w:rsidRDefault="00C15FE7" w:rsidP="00C15F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  <w:gridSpan w:val="2"/>
            <w:vMerge/>
          </w:tcPr>
          <w:p w14:paraId="00F48FEF" w14:textId="77777777" w:rsidR="00C15FE7" w:rsidRPr="00C15FE7" w:rsidRDefault="00C15FE7" w:rsidP="00C15F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vAlign w:val="center"/>
          </w:tcPr>
          <w:p w14:paraId="4142799F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разряд</w:t>
            </w:r>
          </w:p>
        </w:tc>
        <w:tc>
          <w:tcPr>
            <w:tcW w:w="1923" w:type="dxa"/>
            <w:gridSpan w:val="2"/>
            <w:vAlign w:val="center"/>
          </w:tcPr>
          <w:p w14:paraId="2E40B2A3" w14:textId="419F03E4" w:rsidR="00C15FE7" w:rsidRPr="00C15FE7" w:rsidRDefault="00AF4082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8008</w:t>
            </w:r>
          </w:p>
        </w:tc>
      </w:tr>
      <w:tr w:rsidR="00C15FE7" w:rsidRPr="00C15FE7" w14:paraId="4D29A375" w14:textId="77777777" w:rsidTr="00544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430" w:type="dxa"/>
        </w:trPr>
        <w:tc>
          <w:tcPr>
            <w:tcW w:w="1644" w:type="dxa"/>
            <w:gridSpan w:val="3"/>
            <w:vMerge/>
          </w:tcPr>
          <w:p w14:paraId="621A3A9A" w14:textId="77777777" w:rsidR="00C15FE7" w:rsidRPr="00C15FE7" w:rsidRDefault="00C15FE7" w:rsidP="00C15F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  <w:gridSpan w:val="2"/>
            <w:vMerge/>
          </w:tcPr>
          <w:p w14:paraId="23470D47" w14:textId="77777777" w:rsidR="00C15FE7" w:rsidRPr="00C15FE7" w:rsidRDefault="00C15FE7" w:rsidP="00C15F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vAlign w:val="center"/>
          </w:tcPr>
          <w:p w14:paraId="77D5136A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разряд</w:t>
            </w:r>
          </w:p>
        </w:tc>
        <w:tc>
          <w:tcPr>
            <w:tcW w:w="1923" w:type="dxa"/>
            <w:gridSpan w:val="2"/>
            <w:vAlign w:val="center"/>
          </w:tcPr>
          <w:p w14:paraId="4456B34E" w14:textId="0917C9BF" w:rsidR="00C15FE7" w:rsidRPr="00C15FE7" w:rsidRDefault="00AF4082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8382</w:t>
            </w:r>
          </w:p>
        </w:tc>
      </w:tr>
      <w:tr w:rsidR="00C15FE7" w:rsidRPr="00C15FE7" w14:paraId="6855AF87" w14:textId="77777777" w:rsidTr="00544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430" w:type="dxa"/>
        </w:trPr>
        <w:tc>
          <w:tcPr>
            <w:tcW w:w="10510" w:type="dxa"/>
            <w:gridSpan w:val="9"/>
          </w:tcPr>
          <w:p w14:paraId="51709D77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C15FE7" w:rsidRPr="00C15FE7" w14:paraId="5896CA69" w14:textId="77777777" w:rsidTr="00544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430" w:type="dxa"/>
        </w:trPr>
        <w:tc>
          <w:tcPr>
            <w:tcW w:w="1644" w:type="dxa"/>
            <w:gridSpan w:val="3"/>
            <w:vMerge w:val="restart"/>
          </w:tcPr>
          <w:p w14:paraId="3A3BAAF4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5303" w:type="dxa"/>
            <w:gridSpan w:val="2"/>
            <w:vMerge w:val="restart"/>
          </w:tcPr>
          <w:p w14:paraId="1E1A3579" w14:textId="74513245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</w:t>
            </w:r>
            <w:r w:rsidR="00B0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0180" w:rsidRPr="00B0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контролер технического состояния автомототранспортных </w:t>
            </w:r>
            <w:proofErr w:type="gramStart"/>
            <w:r w:rsidR="00B00180" w:rsidRPr="00B0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средств; </w:t>
            </w: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водитель</w:t>
            </w:r>
            <w:proofErr w:type="gramEnd"/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автомобиля; </w:t>
            </w:r>
            <w:r w:rsidRPr="00C15FE7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640" w:type="dxa"/>
            <w:gridSpan w:val="2"/>
            <w:vAlign w:val="center"/>
          </w:tcPr>
          <w:p w14:paraId="6E822CD5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 разряд</w:t>
            </w:r>
          </w:p>
        </w:tc>
        <w:tc>
          <w:tcPr>
            <w:tcW w:w="1923" w:type="dxa"/>
            <w:gridSpan w:val="2"/>
            <w:vAlign w:val="center"/>
          </w:tcPr>
          <w:p w14:paraId="12FEEB55" w14:textId="17BA16F8" w:rsidR="00C15FE7" w:rsidRPr="00C15FE7" w:rsidRDefault="00AF4082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8569</w:t>
            </w:r>
          </w:p>
        </w:tc>
      </w:tr>
      <w:tr w:rsidR="00C15FE7" w:rsidRPr="00C15FE7" w14:paraId="01BD806E" w14:textId="77777777" w:rsidTr="00544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430" w:type="dxa"/>
        </w:trPr>
        <w:tc>
          <w:tcPr>
            <w:tcW w:w="1644" w:type="dxa"/>
            <w:gridSpan w:val="3"/>
            <w:vMerge/>
          </w:tcPr>
          <w:p w14:paraId="2BDFF044" w14:textId="77777777" w:rsidR="00C15FE7" w:rsidRPr="00C15FE7" w:rsidRDefault="00C15FE7" w:rsidP="00C15F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  <w:gridSpan w:val="2"/>
            <w:vMerge/>
          </w:tcPr>
          <w:p w14:paraId="49113D8A" w14:textId="77777777" w:rsidR="00C15FE7" w:rsidRPr="00C15FE7" w:rsidRDefault="00C15FE7" w:rsidP="00C15F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vAlign w:val="center"/>
          </w:tcPr>
          <w:p w14:paraId="3572B2FF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квалификационный разряд</w:t>
            </w:r>
          </w:p>
        </w:tc>
        <w:tc>
          <w:tcPr>
            <w:tcW w:w="1923" w:type="dxa"/>
            <w:gridSpan w:val="2"/>
            <w:vAlign w:val="center"/>
          </w:tcPr>
          <w:p w14:paraId="0C49AEA4" w14:textId="6AE5F925" w:rsidR="00C15FE7" w:rsidRPr="00C15FE7" w:rsidRDefault="00AF4082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8932</w:t>
            </w:r>
          </w:p>
        </w:tc>
      </w:tr>
      <w:tr w:rsidR="00C15FE7" w:rsidRPr="00C15FE7" w14:paraId="278DC231" w14:textId="77777777" w:rsidTr="00544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430" w:type="dxa"/>
        </w:trPr>
        <w:tc>
          <w:tcPr>
            <w:tcW w:w="1644" w:type="dxa"/>
            <w:gridSpan w:val="3"/>
            <w:vMerge w:val="restart"/>
          </w:tcPr>
          <w:p w14:paraId="5DF4ADF0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квалификационный уровень</w:t>
            </w:r>
          </w:p>
        </w:tc>
        <w:tc>
          <w:tcPr>
            <w:tcW w:w="5303" w:type="dxa"/>
            <w:gridSpan w:val="2"/>
            <w:vMerge w:val="restart"/>
          </w:tcPr>
          <w:p w14:paraId="0EC1AFF4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640" w:type="dxa"/>
            <w:gridSpan w:val="2"/>
            <w:vAlign w:val="center"/>
          </w:tcPr>
          <w:p w14:paraId="3787CD00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квалификационный разряд</w:t>
            </w:r>
          </w:p>
        </w:tc>
        <w:tc>
          <w:tcPr>
            <w:tcW w:w="1923" w:type="dxa"/>
            <w:gridSpan w:val="2"/>
            <w:vAlign w:val="center"/>
          </w:tcPr>
          <w:p w14:paraId="6FD05D07" w14:textId="0F685BFE" w:rsidR="00C15FE7" w:rsidRPr="00C15FE7" w:rsidRDefault="00AF4082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9306</w:t>
            </w:r>
          </w:p>
        </w:tc>
      </w:tr>
      <w:tr w:rsidR="00C15FE7" w:rsidRPr="00C15FE7" w14:paraId="287492FD" w14:textId="77777777" w:rsidTr="00544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430" w:type="dxa"/>
        </w:trPr>
        <w:tc>
          <w:tcPr>
            <w:tcW w:w="1644" w:type="dxa"/>
            <w:gridSpan w:val="3"/>
            <w:vMerge/>
          </w:tcPr>
          <w:p w14:paraId="045F93F7" w14:textId="77777777" w:rsidR="00C15FE7" w:rsidRPr="00C15FE7" w:rsidRDefault="00C15FE7" w:rsidP="00C15F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  <w:gridSpan w:val="2"/>
            <w:vMerge/>
          </w:tcPr>
          <w:p w14:paraId="61BC2D1D" w14:textId="77777777" w:rsidR="00C15FE7" w:rsidRPr="00C15FE7" w:rsidRDefault="00C15FE7" w:rsidP="00C15F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vAlign w:val="center"/>
          </w:tcPr>
          <w:p w14:paraId="0B1BAF32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квалификационный разряд</w:t>
            </w:r>
          </w:p>
        </w:tc>
        <w:tc>
          <w:tcPr>
            <w:tcW w:w="1923" w:type="dxa"/>
            <w:gridSpan w:val="2"/>
            <w:vAlign w:val="center"/>
          </w:tcPr>
          <w:p w14:paraId="401CB5BB" w14:textId="43247C8C" w:rsidR="00C15FE7" w:rsidRPr="00C15FE7" w:rsidRDefault="00AF4082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9306</w:t>
            </w:r>
          </w:p>
        </w:tc>
      </w:tr>
      <w:tr w:rsidR="00C15FE7" w:rsidRPr="00C15FE7" w14:paraId="7A7A1D85" w14:textId="77777777" w:rsidTr="00544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430" w:type="dxa"/>
        </w:trPr>
        <w:tc>
          <w:tcPr>
            <w:tcW w:w="1644" w:type="dxa"/>
            <w:gridSpan w:val="3"/>
          </w:tcPr>
          <w:p w14:paraId="1B37B566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5303" w:type="dxa"/>
            <w:gridSpan w:val="2"/>
          </w:tcPr>
          <w:p w14:paraId="4336DA74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640" w:type="dxa"/>
            <w:gridSpan w:val="2"/>
            <w:vAlign w:val="center"/>
          </w:tcPr>
          <w:p w14:paraId="2A676A29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квалификационный разряд</w:t>
            </w:r>
          </w:p>
        </w:tc>
        <w:tc>
          <w:tcPr>
            <w:tcW w:w="1923" w:type="dxa"/>
            <w:gridSpan w:val="2"/>
            <w:vAlign w:val="center"/>
          </w:tcPr>
          <w:p w14:paraId="5C606E73" w14:textId="175F16D9" w:rsidR="00C15FE7" w:rsidRPr="00C15FE7" w:rsidRDefault="00AF4082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10054</w:t>
            </w:r>
          </w:p>
        </w:tc>
      </w:tr>
      <w:tr w:rsidR="00C15FE7" w:rsidRPr="00C15FE7" w14:paraId="7F09851E" w14:textId="77777777" w:rsidTr="00544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430" w:type="dxa"/>
        </w:trPr>
        <w:tc>
          <w:tcPr>
            <w:tcW w:w="1644" w:type="dxa"/>
            <w:gridSpan w:val="3"/>
            <w:vMerge w:val="restart"/>
          </w:tcPr>
          <w:p w14:paraId="39CB7F29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5303" w:type="dxa"/>
            <w:gridSpan w:val="2"/>
            <w:vMerge w:val="restart"/>
          </w:tcPr>
          <w:p w14:paraId="4EDA2DDF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1640" w:type="dxa"/>
            <w:gridSpan w:val="2"/>
            <w:vAlign w:val="center"/>
          </w:tcPr>
          <w:p w14:paraId="231EA605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степень &lt;*&gt;</w:t>
            </w:r>
          </w:p>
        </w:tc>
        <w:tc>
          <w:tcPr>
            <w:tcW w:w="1923" w:type="dxa"/>
            <w:gridSpan w:val="2"/>
            <w:vAlign w:val="center"/>
          </w:tcPr>
          <w:p w14:paraId="69D3D7C5" w14:textId="24A90840" w:rsidR="00C15FE7" w:rsidRPr="00C15FE7" w:rsidRDefault="00AF4082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8745</w:t>
            </w:r>
          </w:p>
        </w:tc>
      </w:tr>
      <w:tr w:rsidR="00C15FE7" w:rsidRPr="00C15FE7" w14:paraId="7E22571B" w14:textId="77777777" w:rsidTr="00544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430" w:type="dxa"/>
        </w:trPr>
        <w:tc>
          <w:tcPr>
            <w:tcW w:w="1644" w:type="dxa"/>
            <w:gridSpan w:val="3"/>
            <w:vMerge/>
          </w:tcPr>
          <w:p w14:paraId="2B44C6F6" w14:textId="77777777" w:rsidR="00C15FE7" w:rsidRPr="00C15FE7" w:rsidRDefault="00C15FE7" w:rsidP="00C15F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  <w:gridSpan w:val="2"/>
            <w:vMerge/>
          </w:tcPr>
          <w:p w14:paraId="089196F9" w14:textId="77777777" w:rsidR="00C15FE7" w:rsidRPr="00C15FE7" w:rsidRDefault="00C15FE7" w:rsidP="00C15F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vAlign w:val="center"/>
          </w:tcPr>
          <w:p w14:paraId="54598C7F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степень &lt;*&gt;</w:t>
            </w:r>
          </w:p>
        </w:tc>
        <w:tc>
          <w:tcPr>
            <w:tcW w:w="1923" w:type="dxa"/>
            <w:gridSpan w:val="2"/>
            <w:vAlign w:val="center"/>
          </w:tcPr>
          <w:p w14:paraId="0A6FCD44" w14:textId="0F2B4597" w:rsidR="00C15FE7" w:rsidRPr="00C15FE7" w:rsidRDefault="00AF4082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9119</w:t>
            </w:r>
          </w:p>
        </w:tc>
      </w:tr>
      <w:tr w:rsidR="00C15FE7" w:rsidRPr="00C15FE7" w14:paraId="7DCF255E" w14:textId="77777777" w:rsidTr="00544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430" w:type="dxa"/>
        </w:trPr>
        <w:tc>
          <w:tcPr>
            <w:tcW w:w="1644" w:type="dxa"/>
            <w:gridSpan w:val="3"/>
            <w:vMerge/>
          </w:tcPr>
          <w:p w14:paraId="0674A9DD" w14:textId="77777777" w:rsidR="00C15FE7" w:rsidRPr="00C15FE7" w:rsidRDefault="00C15FE7" w:rsidP="00C15F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  <w:gridSpan w:val="2"/>
            <w:vMerge/>
          </w:tcPr>
          <w:p w14:paraId="44A52AEC" w14:textId="77777777" w:rsidR="00C15FE7" w:rsidRPr="00C15FE7" w:rsidRDefault="00C15FE7" w:rsidP="00C15F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vAlign w:val="center"/>
          </w:tcPr>
          <w:p w14:paraId="0F6C7CF3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степень &lt;*&gt;</w:t>
            </w:r>
          </w:p>
        </w:tc>
        <w:tc>
          <w:tcPr>
            <w:tcW w:w="1923" w:type="dxa"/>
            <w:gridSpan w:val="2"/>
            <w:vAlign w:val="center"/>
          </w:tcPr>
          <w:p w14:paraId="50022841" w14:textId="1C5E5D51" w:rsidR="00C15FE7" w:rsidRPr="00C15FE7" w:rsidRDefault="00AF4082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9493</w:t>
            </w:r>
          </w:p>
        </w:tc>
      </w:tr>
      <w:tr w:rsidR="00C15FE7" w:rsidRPr="00C15FE7" w14:paraId="20E83949" w14:textId="77777777" w:rsidTr="00544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430" w:type="dxa"/>
        </w:trPr>
        <w:tc>
          <w:tcPr>
            <w:tcW w:w="1644" w:type="dxa"/>
            <w:gridSpan w:val="3"/>
            <w:vMerge/>
          </w:tcPr>
          <w:p w14:paraId="0ED98C99" w14:textId="77777777" w:rsidR="00C15FE7" w:rsidRPr="00C15FE7" w:rsidRDefault="00C15FE7" w:rsidP="00C15F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  <w:gridSpan w:val="2"/>
            <w:vMerge/>
          </w:tcPr>
          <w:p w14:paraId="4AF39064" w14:textId="77777777" w:rsidR="00C15FE7" w:rsidRPr="00C15FE7" w:rsidRDefault="00C15FE7" w:rsidP="00C15F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vAlign w:val="center"/>
          </w:tcPr>
          <w:p w14:paraId="7CF718C0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степень &lt;*&gt;</w:t>
            </w:r>
          </w:p>
        </w:tc>
        <w:tc>
          <w:tcPr>
            <w:tcW w:w="1923" w:type="dxa"/>
            <w:gridSpan w:val="2"/>
            <w:vAlign w:val="center"/>
          </w:tcPr>
          <w:p w14:paraId="2E7D8872" w14:textId="78A04699" w:rsidR="00C15FE7" w:rsidRPr="00C15FE7" w:rsidRDefault="00AF4082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9867</w:t>
            </w:r>
          </w:p>
        </w:tc>
      </w:tr>
      <w:tr w:rsidR="00C15FE7" w:rsidRPr="00C15FE7" w14:paraId="23EDED9B" w14:textId="77777777" w:rsidTr="00544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430" w:type="dxa"/>
        </w:trPr>
        <w:tc>
          <w:tcPr>
            <w:tcW w:w="1644" w:type="dxa"/>
            <w:gridSpan w:val="3"/>
            <w:vMerge/>
          </w:tcPr>
          <w:p w14:paraId="07EA5E05" w14:textId="77777777" w:rsidR="00C15FE7" w:rsidRPr="00C15FE7" w:rsidRDefault="00C15FE7" w:rsidP="00C15F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  <w:gridSpan w:val="2"/>
            <w:vMerge/>
          </w:tcPr>
          <w:p w14:paraId="452597A5" w14:textId="77777777" w:rsidR="00C15FE7" w:rsidRPr="00C15FE7" w:rsidRDefault="00C15FE7" w:rsidP="00C15F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vAlign w:val="center"/>
          </w:tcPr>
          <w:p w14:paraId="4E3766C3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степень &lt;*&gt;</w:t>
            </w:r>
          </w:p>
        </w:tc>
        <w:tc>
          <w:tcPr>
            <w:tcW w:w="1923" w:type="dxa"/>
            <w:gridSpan w:val="2"/>
            <w:vAlign w:val="center"/>
          </w:tcPr>
          <w:p w14:paraId="3E6E2E2B" w14:textId="19322255" w:rsidR="00C15FE7" w:rsidRPr="00C15FE7" w:rsidRDefault="00AF4082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10241</w:t>
            </w:r>
          </w:p>
        </w:tc>
      </w:tr>
    </w:tbl>
    <w:p w14:paraId="79C11FCF" w14:textId="77777777" w:rsidR="00C15FE7" w:rsidRPr="00C15FE7" w:rsidRDefault="00C15FE7" w:rsidP="00C1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- степени важности и ответственности работ устанавливаются в отраслевом тарифном соглашении, положении об оплате труда работников учреждений</w:t>
      </w:r>
    </w:p>
    <w:p w14:paraId="00EE3380" w14:textId="77777777" w:rsidR="00C15FE7" w:rsidRPr="00C15FE7" w:rsidRDefault="00C15FE7" w:rsidP="00C1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A6D2C" w14:textId="77777777" w:rsidR="00C15FE7" w:rsidRPr="00C15FE7" w:rsidRDefault="00C15FE7" w:rsidP="00C15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должностных окладов по профессиональным квалификационным группам общеотраслевых должностей руководителей, специалистов и служащих, утвержденным </w:t>
      </w:r>
      <w:hyperlink r:id="rId7" w:history="1">
        <w:r w:rsidRPr="00C15F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</w:t>
      </w:r>
    </w:p>
    <w:p w14:paraId="557B0940" w14:textId="77777777" w:rsidR="00C15FE7" w:rsidRPr="00C15FE7" w:rsidRDefault="00C15FE7" w:rsidP="00C15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5954"/>
        <w:gridCol w:w="1843"/>
      </w:tblGrid>
      <w:tr w:rsidR="00C15FE7" w:rsidRPr="00C15FE7" w14:paraId="64702E2D" w14:textId="77777777" w:rsidTr="00544B60">
        <w:tc>
          <w:tcPr>
            <w:tcW w:w="2330" w:type="dxa"/>
            <w:vAlign w:val="center"/>
          </w:tcPr>
          <w:p w14:paraId="6C1EC080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5954" w:type="dxa"/>
            <w:vAlign w:val="center"/>
          </w:tcPr>
          <w:p w14:paraId="72CBF00C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должностей</w:t>
            </w:r>
          </w:p>
        </w:tc>
        <w:tc>
          <w:tcPr>
            <w:tcW w:w="1843" w:type="dxa"/>
            <w:vAlign w:val="center"/>
          </w:tcPr>
          <w:p w14:paraId="14C4FED0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должностного оклада, рублей</w:t>
            </w:r>
          </w:p>
        </w:tc>
      </w:tr>
      <w:tr w:rsidR="00C15FE7" w:rsidRPr="00C15FE7" w14:paraId="5F3E7A62" w14:textId="77777777" w:rsidTr="00544B60">
        <w:tc>
          <w:tcPr>
            <w:tcW w:w="10127" w:type="dxa"/>
            <w:gridSpan w:val="3"/>
          </w:tcPr>
          <w:p w14:paraId="3EA87287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C15FE7" w:rsidRPr="00C15FE7" w14:paraId="76F73902" w14:textId="77777777" w:rsidTr="00544B60">
        <w:tc>
          <w:tcPr>
            <w:tcW w:w="2330" w:type="dxa"/>
          </w:tcPr>
          <w:p w14:paraId="7AE9FD88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</w:t>
            </w: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й уровень</w:t>
            </w:r>
          </w:p>
        </w:tc>
        <w:tc>
          <w:tcPr>
            <w:tcW w:w="5954" w:type="dxa"/>
          </w:tcPr>
          <w:p w14:paraId="7DB034E0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Кассир; </w:t>
            </w:r>
          </w:p>
        </w:tc>
        <w:tc>
          <w:tcPr>
            <w:tcW w:w="1843" w:type="dxa"/>
            <w:vAlign w:val="center"/>
          </w:tcPr>
          <w:p w14:paraId="6BE979EC" w14:textId="0F14CBBB" w:rsidR="00C15FE7" w:rsidRPr="00C15FE7" w:rsidRDefault="00AF4082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7821</w:t>
            </w:r>
          </w:p>
        </w:tc>
      </w:tr>
      <w:tr w:rsidR="00C15FE7" w:rsidRPr="00C15FE7" w14:paraId="14CD390F" w14:textId="77777777" w:rsidTr="00544B60">
        <w:tc>
          <w:tcPr>
            <w:tcW w:w="2330" w:type="dxa"/>
          </w:tcPr>
          <w:p w14:paraId="0552FFAF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5954" w:type="dxa"/>
          </w:tcPr>
          <w:p w14:paraId="5C279D16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843" w:type="dxa"/>
            <w:vAlign w:val="center"/>
          </w:tcPr>
          <w:p w14:paraId="76C23DE4" w14:textId="7CE09CCB" w:rsidR="00C15FE7" w:rsidRPr="00C15FE7" w:rsidRDefault="00277CAB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8019</w:t>
            </w:r>
          </w:p>
        </w:tc>
      </w:tr>
      <w:tr w:rsidR="00C15FE7" w:rsidRPr="00C15FE7" w14:paraId="090B6664" w14:textId="77777777" w:rsidTr="00544B60">
        <w:tc>
          <w:tcPr>
            <w:tcW w:w="10127" w:type="dxa"/>
            <w:gridSpan w:val="3"/>
          </w:tcPr>
          <w:p w14:paraId="2012B736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C15FE7" w:rsidRPr="00C15FE7" w14:paraId="4386C854" w14:textId="77777777" w:rsidTr="00544B60">
        <w:tc>
          <w:tcPr>
            <w:tcW w:w="2330" w:type="dxa"/>
          </w:tcPr>
          <w:p w14:paraId="1563C0A7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5954" w:type="dxa"/>
          </w:tcPr>
          <w:p w14:paraId="2EE29498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по кадрам; техник-программист; художник; техник; секретарь руководителя.</w:t>
            </w:r>
          </w:p>
        </w:tc>
        <w:tc>
          <w:tcPr>
            <w:tcW w:w="1843" w:type="dxa"/>
            <w:vAlign w:val="center"/>
          </w:tcPr>
          <w:p w14:paraId="456B6176" w14:textId="07B1F605" w:rsidR="00C15FE7" w:rsidRPr="00C15FE7" w:rsidRDefault="00277CAB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8217</w:t>
            </w:r>
          </w:p>
        </w:tc>
      </w:tr>
      <w:tr w:rsidR="00C15FE7" w:rsidRPr="00C15FE7" w14:paraId="1655EF2C" w14:textId="77777777" w:rsidTr="00544B60">
        <w:tc>
          <w:tcPr>
            <w:tcW w:w="2330" w:type="dxa"/>
          </w:tcPr>
          <w:p w14:paraId="24C01DE7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5954" w:type="dxa"/>
          </w:tcPr>
          <w:p w14:paraId="7947E328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хозяйством; </w:t>
            </w:r>
          </w:p>
          <w:p w14:paraId="55E2773B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"старший". Должности служащих первого квалификационного уровня, по которым устанавливается II </w:t>
            </w:r>
            <w:proofErr w:type="spellStart"/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1843" w:type="dxa"/>
            <w:vAlign w:val="center"/>
          </w:tcPr>
          <w:p w14:paraId="6C04FC74" w14:textId="63A1FD18" w:rsidR="00C15FE7" w:rsidRPr="00C15FE7" w:rsidRDefault="00277CAB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8602</w:t>
            </w:r>
          </w:p>
        </w:tc>
      </w:tr>
      <w:tr w:rsidR="00C15FE7" w:rsidRPr="00C15FE7" w14:paraId="18F7F482" w14:textId="77777777" w:rsidTr="00544B60">
        <w:tc>
          <w:tcPr>
            <w:tcW w:w="10127" w:type="dxa"/>
            <w:gridSpan w:val="3"/>
          </w:tcPr>
          <w:p w14:paraId="79C5165D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C15FE7" w:rsidRPr="00C15FE7" w14:paraId="00E5F694" w14:textId="77777777" w:rsidTr="00544B60">
        <w:tc>
          <w:tcPr>
            <w:tcW w:w="2330" w:type="dxa"/>
          </w:tcPr>
          <w:p w14:paraId="7B6BE97A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5954" w:type="dxa"/>
          </w:tcPr>
          <w:p w14:paraId="75E8EDBF" w14:textId="1321B8FA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Бухгалтер; инженер-программист (программист);</w:t>
            </w:r>
            <w:r w:rsidR="00CE545C" w:rsidRPr="00CE5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E545C" w:rsidRPr="00CE5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документовед</w:t>
            </w:r>
            <w:proofErr w:type="spellEnd"/>
            <w:r w:rsidR="00CE5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по кадрам; экономист; юрисконсульт</w:t>
            </w:r>
          </w:p>
        </w:tc>
        <w:tc>
          <w:tcPr>
            <w:tcW w:w="1843" w:type="dxa"/>
            <w:vAlign w:val="center"/>
          </w:tcPr>
          <w:p w14:paraId="03F59F1E" w14:textId="2E5C3EA8" w:rsidR="00C15FE7" w:rsidRPr="00C15FE7" w:rsidRDefault="00277CAB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10164</w:t>
            </w:r>
          </w:p>
        </w:tc>
      </w:tr>
      <w:tr w:rsidR="00C15FE7" w:rsidRPr="00C15FE7" w14:paraId="2991F420" w14:textId="77777777" w:rsidTr="00544B60">
        <w:tc>
          <w:tcPr>
            <w:tcW w:w="2330" w:type="dxa"/>
          </w:tcPr>
          <w:p w14:paraId="1131337B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5954" w:type="dxa"/>
          </w:tcPr>
          <w:p w14:paraId="2790B381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1843" w:type="dxa"/>
            <w:vAlign w:val="center"/>
          </w:tcPr>
          <w:p w14:paraId="75431538" w14:textId="788CAC1D" w:rsidR="00C15FE7" w:rsidRPr="00C15FE7" w:rsidRDefault="00277CAB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10560</w:t>
            </w:r>
          </w:p>
        </w:tc>
      </w:tr>
      <w:tr w:rsidR="00C15FE7" w:rsidRPr="00C15FE7" w14:paraId="28250903" w14:textId="77777777" w:rsidTr="00544B60">
        <w:tc>
          <w:tcPr>
            <w:tcW w:w="2330" w:type="dxa"/>
          </w:tcPr>
          <w:p w14:paraId="5F4F4BB6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5954" w:type="dxa"/>
          </w:tcPr>
          <w:p w14:paraId="00186807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1843" w:type="dxa"/>
            <w:vAlign w:val="center"/>
          </w:tcPr>
          <w:p w14:paraId="435B7F07" w14:textId="2FF78C1F" w:rsidR="00C15FE7" w:rsidRPr="00C15FE7" w:rsidRDefault="00277CAB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10945</w:t>
            </w:r>
          </w:p>
        </w:tc>
      </w:tr>
      <w:tr w:rsidR="00C15FE7" w:rsidRPr="00C15FE7" w14:paraId="11B435D8" w14:textId="77777777" w:rsidTr="00544B60">
        <w:tc>
          <w:tcPr>
            <w:tcW w:w="2330" w:type="dxa"/>
          </w:tcPr>
          <w:p w14:paraId="2FD7748F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5954" w:type="dxa"/>
          </w:tcPr>
          <w:p w14:paraId="779F5BD3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843" w:type="dxa"/>
            <w:vAlign w:val="center"/>
          </w:tcPr>
          <w:p w14:paraId="3792B19A" w14:textId="26DD06EA" w:rsidR="00C15FE7" w:rsidRPr="00C15FE7" w:rsidRDefault="00277CAB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11341</w:t>
            </w:r>
          </w:p>
        </w:tc>
      </w:tr>
      <w:tr w:rsidR="00C15FE7" w:rsidRPr="00C15FE7" w14:paraId="7847A570" w14:textId="77777777" w:rsidTr="00544B60">
        <w:tc>
          <w:tcPr>
            <w:tcW w:w="2330" w:type="dxa"/>
          </w:tcPr>
          <w:p w14:paraId="49824B3A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5954" w:type="dxa"/>
          </w:tcPr>
          <w:p w14:paraId="268CCCE9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специалисты: в отделах, отделениях, лабораториях, мастерских</w:t>
            </w:r>
          </w:p>
        </w:tc>
        <w:tc>
          <w:tcPr>
            <w:tcW w:w="1843" w:type="dxa"/>
            <w:vAlign w:val="center"/>
          </w:tcPr>
          <w:p w14:paraId="029DBC26" w14:textId="586318EF" w:rsidR="00C15FE7" w:rsidRPr="00C15FE7" w:rsidRDefault="00277CAB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11737</w:t>
            </w:r>
          </w:p>
        </w:tc>
      </w:tr>
    </w:tbl>
    <w:p w14:paraId="6FA2BD43" w14:textId="77777777" w:rsidR="00C15FE7" w:rsidRPr="00C15FE7" w:rsidRDefault="00C15FE7" w:rsidP="00C1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3A2C2" w14:textId="77777777" w:rsidR="00C15FE7" w:rsidRPr="00C15FE7" w:rsidRDefault="00C15FE7" w:rsidP="00C15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должностных окладов по должностям руководителей</w:t>
      </w:r>
    </w:p>
    <w:p w14:paraId="2AC7CA37" w14:textId="77777777" w:rsidR="00C15FE7" w:rsidRPr="00C15FE7" w:rsidRDefault="00C15FE7" w:rsidP="00C15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учреждений, «главный бухгалтер», «главный инженер»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8"/>
      </w:tblGrid>
      <w:tr w:rsidR="00C15FE7" w:rsidRPr="00C15FE7" w14:paraId="2B46ADBA" w14:textId="77777777" w:rsidTr="00544B60">
        <w:tc>
          <w:tcPr>
            <w:tcW w:w="5102" w:type="dxa"/>
            <w:vAlign w:val="center"/>
          </w:tcPr>
          <w:p w14:paraId="4DA55C5F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по оплате труда руководителя</w:t>
            </w:r>
          </w:p>
        </w:tc>
        <w:tc>
          <w:tcPr>
            <w:tcW w:w="3968" w:type="dxa"/>
            <w:vAlign w:val="center"/>
          </w:tcPr>
          <w:p w14:paraId="5BD591C9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должностного оклада, рублей</w:t>
            </w:r>
          </w:p>
        </w:tc>
      </w:tr>
      <w:tr w:rsidR="00C15FE7" w:rsidRPr="00C15FE7" w14:paraId="3EC5A121" w14:textId="77777777" w:rsidTr="00544B60">
        <w:tc>
          <w:tcPr>
            <w:tcW w:w="9070" w:type="dxa"/>
            <w:gridSpan w:val="2"/>
            <w:vAlign w:val="center"/>
          </w:tcPr>
          <w:p w14:paraId="51838D04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бухгалтер, главный инженер</w:t>
            </w:r>
          </w:p>
        </w:tc>
      </w:tr>
      <w:tr w:rsidR="00C15FE7" w:rsidRPr="00C15FE7" w14:paraId="190A82DB" w14:textId="77777777" w:rsidTr="00544B60">
        <w:tc>
          <w:tcPr>
            <w:tcW w:w="5102" w:type="dxa"/>
            <w:vAlign w:val="center"/>
          </w:tcPr>
          <w:p w14:paraId="3EC33E30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группа по оплате труда руководителя</w:t>
            </w:r>
          </w:p>
        </w:tc>
        <w:tc>
          <w:tcPr>
            <w:tcW w:w="3968" w:type="dxa"/>
            <w:vAlign w:val="center"/>
          </w:tcPr>
          <w:p w14:paraId="6335910D" w14:textId="3144D7C6" w:rsidR="00C15FE7" w:rsidRPr="00C15FE7" w:rsidRDefault="00277CAB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13134</w:t>
            </w:r>
          </w:p>
        </w:tc>
      </w:tr>
      <w:tr w:rsidR="00C15FE7" w:rsidRPr="00C15FE7" w14:paraId="0D00F48F" w14:textId="77777777" w:rsidTr="00544B60">
        <w:tc>
          <w:tcPr>
            <w:tcW w:w="5102" w:type="dxa"/>
            <w:vAlign w:val="center"/>
          </w:tcPr>
          <w:p w14:paraId="434ACAF3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группа по оплате труда руководителя</w:t>
            </w:r>
          </w:p>
        </w:tc>
        <w:tc>
          <w:tcPr>
            <w:tcW w:w="3968" w:type="dxa"/>
            <w:vAlign w:val="center"/>
          </w:tcPr>
          <w:p w14:paraId="27589961" w14:textId="06E11B64" w:rsidR="00C15FE7" w:rsidRPr="00C15FE7" w:rsidRDefault="00277CAB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13530</w:t>
            </w:r>
          </w:p>
        </w:tc>
      </w:tr>
      <w:tr w:rsidR="00C15FE7" w:rsidRPr="00C15FE7" w14:paraId="267AFA9D" w14:textId="77777777" w:rsidTr="00544B60">
        <w:tc>
          <w:tcPr>
            <w:tcW w:w="5102" w:type="dxa"/>
            <w:vAlign w:val="center"/>
          </w:tcPr>
          <w:p w14:paraId="78B2CF03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группа по оплате труда руководителя</w:t>
            </w:r>
          </w:p>
        </w:tc>
        <w:tc>
          <w:tcPr>
            <w:tcW w:w="3968" w:type="dxa"/>
            <w:vAlign w:val="center"/>
          </w:tcPr>
          <w:p w14:paraId="7EBCA7B6" w14:textId="79572525" w:rsidR="00C15FE7" w:rsidRPr="00C15FE7" w:rsidRDefault="00277CAB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14443</w:t>
            </w:r>
          </w:p>
        </w:tc>
      </w:tr>
      <w:tr w:rsidR="00C15FE7" w:rsidRPr="00C15FE7" w14:paraId="68EF453C" w14:textId="77777777" w:rsidTr="00544B60">
        <w:tc>
          <w:tcPr>
            <w:tcW w:w="5102" w:type="dxa"/>
            <w:vAlign w:val="center"/>
          </w:tcPr>
          <w:p w14:paraId="56ED1880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группа по оплате труда руководителя</w:t>
            </w:r>
          </w:p>
        </w:tc>
        <w:tc>
          <w:tcPr>
            <w:tcW w:w="3968" w:type="dxa"/>
            <w:vAlign w:val="center"/>
          </w:tcPr>
          <w:p w14:paraId="60D1BA91" w14:textId="2AB8BDA0" w:rsidR="00C15FE7" w:rsidRPr="00C15FE7" w:rsidRDefault="00277CAB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18260</w:t>
            </w:r>
          </w:p>
        </w:tc>
      </w:tr>
      <w:tr w:rsidR="00C15FE7" w:rsidRPr="00C15FE7" w14:paraId="364AD5B0" w14:textId="77777777" w:rsidTr="00544B60">
        <w:tc>
          <w:tcPr>
            <w:tcW w:w="9070" w:type="dxa"/>
            <w:gridSpan w:val="2"/>
            <w:vAlign w:val="center"/>
          </w:tcPr>
          <w:p w14:paraId="3E3FF29A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учреждения </w:t>
            </w:r>
          </w:p>
        </w:tc>
      </w:tr>
      <w:tr w:rsidR="00C15FE7" w:rsidRPr="00C15FE7" w14:paraId="488AB4EC" w14:textId="77777777" w:rsidTr="00544B60">
        <w:tc>
          <w:tcPr>
            <w:tcW w:w="5102" w:type="dxa"/>
            <w:vAlign w:val="center"/>
          </w:tcPr>
          <w:p w14:paraId="6FF48F4F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группа по оплате труда руководителя</w:t>
            </w:r>
          </w:p>
        </w:tc>
        <w:tc>
          <w:tcPr>
            <w:tcW w:w="3968" w:type="dxa"/>
            <w:vAlign w:val="center"/>
          </w:tcPr>
          <w:p w14:paraId="142AC9C1" w14:textId="3165B073" w:rsidR="00C15FE7" w:rsidRPr="00C15FE7" w:rsidRDefault="00277CAB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14542</w:t>
            </w:r>
          </w:p>
        </w:tc>
      </w:tr>
      <w:tr w:rsidR="00C15FE7" w:rsidRPr="00C15FE7" w14:paraId="1CE9B6C1" w14:textId="77777777" w:rsidTr="00544B60">
        <w:tc>
          <w:tcPr>
            <w:tcW w:w="5102" w:type="dxa"/>
            <w:vAlign w:val="center"/>
          </w:tcPr>
          <w:p w14:paraId="0C4BAA56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группа по оплате труда руководителя</w:t>
            </w:r>
          </w:p>
        </w:tc>
        <w:tc>
          <w:tcPr>
            <w:tcW w:w="3968" w:type="dxa"/>
            <w:vAlign w:val="center"/>
          </w:tcPr>
          <w:p w14:paraId="4DD26E99" w14:textId="0EBADC85" w:rsidR="00C15FE7" w:rsidRPr="00C15FE7" w:rsidRDefault="00277CAB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15576</w:t>
            </w:r>
          </w:p>
        </w:tc>
      </w:tr>
      <w:tr w:rsidR="00C15FE7" w:rsidRPr="00C15FE7" w14:paraId="0D366CAB" w14:textId="77777777" w:rsidTr="00544B60">
        <w:tc>
          <w:tcPr>
            <w:tcW w:w="5102" w:type="dxa"/>
            <w:vAlign w:val="center"/>
          </w:tcPr>
          <w:p w14:paraId="4D14D56A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группа по оплате труда руководителя</w:t>
            </w:r>
          </w:p>
        </w:tc>
        <w:tc>
          <w:tcPr>
            <w:tcW w:w="3968" w:type="dxa"/>
            <w:vAlign w:val="center"/>
          </w:tcPr>
          <w:p w14:paraId="334C3267" w14:textId="6FBE8209" w:rsidR="00C15FE7" w:rsidRPr="00C15FE7" w:rsidRDefault="00277CAB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16819</w:t>
            </w:r>
          </w:p>
        </w:tc>
      </w:tr>
      <w:tr w:rsidR="00C15FE7" w:rsidRPr="00C15FE7" w14:paraId="17737A20" w14:textId="77777777" w:rsidTr="00544B60">
        <w:tc>
          <w:tcPr>
            <w:tcW w:w="5102" w:type="dxa"/>
            <w:vAlign w:val="center"/>
          </w:tcPr>
          <w:p w14:paraId="7BF38807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группа по оплате труда руководителя</w:t>
            </w:r>
          </w:p>
        </w:tc>
        <w:tc>
          <w:tcPr>
            <w:tcW w:w="3968" w:type="dxa"/>
            <w:vAlign w:val="center"/>
          </w:tcPr>
          <w:p w14:paraId="48B65F51" w14:textId="6957E441" w:rsidR="00C15FE7" w:rsidRPr="00C15FE7" w:rsidRDefault="00277CAB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21494</w:t>
            </w:r>
          </w:p>
        </w:tc>
      </w:tr>
    </w:tbl>
    <w:p w14:paraId="4420CCFB" w14:textId="77777777" w:rsidR="00C15FE7" w:rsidRPr="00C15FE7" w:rsidRDefault="00C15FE7" w:rsidP="00C15FE7">
      <w:pPr>
        <w:widowControl w:val="0"/>
        <w:autoSpaceDE w:val="0"/>
        <w:autoSpaceDN w:val="0"/>
        <w:spacing w:after="0" w:line="240" w:lineRule="auto"/>
        <w:ind w:left="-284" w:firstLine="8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648B3B" w14:textId="77777777" w:rsidR="00C15FE7" w:rsidRPr="00C15FE7" w:rsidRDefault="00C15FE7" w:rsidP="00C15FE7">
      <w:pPr>
        <w:widowControl w:val="0"/>
        <w:autoSpaceDE w:val="0"/>
        <w:autoSpaceDN w:val="0"/>
        <w:spacing w:after="0" w:line="240" w:lineRule="auto"/>
        <w:ind w:left="-284" w:firstLine="8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должностных окладов по должностям,</w:t>
      </w:r>
    </w:p>
    <w:p w14:paraId="613E2C4D" w14:textId="77777777" w:rsidR="00C15FE7" w:rsidRPr="00C15FE7" w:rsidRDefault="00C15FE7" w:rsidP="00C15FE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трудовые функции, квалификационные требования и наименование, по которым установлены в соответствии с профессиональными стандартами </w:t>
      </w:r>
    </w:p>
    <w:p w14:paraId="293665F5" w14:textId="77777777" w:rsidR="00C15FE7" w:rsidRPr="00C15FE7" w:rsidRDefault="00C15FE7" w:rsidP="00C15FE7">
      <w:pPr>
        <w:widowControl w:val="0"/>
        <w:autoSpaceDE w:val="0"/>
        <w:autoSpaceDN w:val="0"/>
        <w:spacing w:after="0" w:line="240" w:lineRule="auto"/>
        <w:ind w:left="284" w:firstLine="2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8"/>
      </w:tblGrid>
      <w:tr w:rsidR="00C15FE7" w:rsidRPr="00C15FE7" w14:paraId="65F94B4A" w14:textId="77777777" w:rsidTr="00544B60">
        <w:tc>
          <w:tcPr>
            <w:tcW w:w="5102" w:type="dxa"/>
            <w:vAlign w:val="center"/>
          </w:tcPr>
          <w:p w14:paraId="26F235A2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ind w:left="284" w:firstLine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квалификации, установленный в профессиональном стандарте по соответствующей трудовой функции</w:t>
            </w:r>
          </w:p>
        </w:tc>
        <w:tc>
          <w:tcPr>
            <w:tcW w:w="3968" w:type="dxa"/>
            <w:vAlign w:val="center"/>
          </w:tcPr>
          <w:p w14:paraId="35004239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ind w:left="284" w:firstLine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должностного оклада, рублей </w:t>
            </w:r>
          </w:p>
        </w:tc>
      </w:tr>
      <w:tr w:rsidR="00C15FE7" w:rsidRPr="00C15FE7" w14:paraId="53B0F039" w14:textId="77777777" w:rsidTr="00544B60">
        <w:tc>
          <w:tcPr>
            <w:tcW w:w="5102" w:type="dxa"/>
            <w:vAlign w:val="center"/>
          </w:tcPr>
          <w:p w14:paraId="27CA33C5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ind w:left="284" w:firstLine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уровень квалификации</w:t>
            </w:r>
          </w:p>
        </w:tc>
        <w:tc>
          <w:tcPr>
            <w:tcW w:w="3968" w:type="dxa"/>
            <w:vAlign w:val="center"/>
          </w:tcPr>
          <w:p w14:paraId="1330D6E6" w14:textId="70623C30" w:rsidR="00C15FE7" w:rsidRPr="00C15FE7" w:rsidRDefault="00277CAB" w:rsidP="00C15FE7">
            <w:pPr>
              <w:widowControl w:val="0"/>
              <w:autoSpaceDE w:val="0"/>
              <w:autoSpaceDN w:val="0"/>
              <w:spacing w:after="0" w:line="240" w:lineRule="auto"/>
              <w:ind w:left="284" w:firstLine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7447</w:t>
            </w:r>
          </w:p>
        </w:tc>
      </w:tr>
      <w:tr w:rsidR="00C15FE7" w:rsidRPr="00C15FE7" w14:paraId="5CE61C38" w14:textId="77777777" w:rsidTr="00544B60">
        <w:tc>
          <w:tcPr>
            <w:tcW w:w="5102" w:type="dxa"/>
            <w:vAlign w:val="center"/>
          </w:tcPr>
          <w:p w14:paraId="45FC9D2A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ind w:left="284" w:firstLine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уровень квалификации</w:t>
            </w:r>
          </w:p>
        </w:tc>
        <w:tc>
          <w:tcPr>
            <w:tcW w:w="3968" w:type="dxa"/>
            <w:vAlign w:val="center"/>
          </w:tcPr>
          <w:p w14:paraId="072621AA" w14:textId="0ACF6404" w:rsidR="00C15FE7" w:rsidRPr="00C15FE7" w:rsidRDefault="00277CAB" w:rsidP="00C15FE7">
            <w:pPr>
              <w:widowControl w:val="0"/>
              <w:autoSpaceDE w:val="0"/>
              <w:autoSpaceDN w:val="0"/>
              <w:spacing w:after="0" w:line="240" w:lineRule="auto"/>
              <w:ind w:left="284" w:firstLine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8272</w:t>
            </w:r>
          </w:p>
        </w:tc>
      </w:tr>
      <w:tr w:rsidR="00C15FE7" w:rsidRPr="00C15FE7" w14:paraId="2E6058DC" w14:textId="77777777" w:rsidTr="00544B60">
        <w:tc>
          <w:tcPr>
            <w:tcW w:w="5102" w:type="dxa"/>
            <w:vAlign w:val="center"/>
          </w:tcPr>
          <w:p w14:paraId="02D589A8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ind w:left="284" w:firstLine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уровень квалификации</w:t>
            </w:r>
          </w:p>
        </w:tc>
        <w:tc>
          <w:tcPr>
            <w:tcW w:w="3968" w:type="dxa"/>
            <w:vAlign w:val="center"/>
          </w:tcPr>
          <w:p w14:paraId="550EA86E" w14:textId="24040E8A" w:rsidR="00C15FE7" w:rsidRPr="00C15FE7" w:rsidRDefault="00277CAB" w:rsidP="00C15FE7">
            <w:pPr>
              <w:widowControl w:val="0"/>
              <w:autoSpaceDE w:val="0"/>
              <w:autoSpaceDN w:val="0"/>
              <w:spacing w:after="0" w:line="240" w:lineRule="auto"/>
              <w:ind w:left="284" w:firstLine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8602</w:t>
            </w:r>
          </w:p>
        </w:tc>
      </w:tr>
      <w:tr w:rsidR="00C15FE7" w:rsidRPr="00C15FE7" w14:paraId="581287A7" w14:textId="77777777" w:rsidTr="00544B60">
        <w:tc>
          <w:tcPr>
            <w:tcW w:w="5102" w:type="dxa"/>
            <w:vAlign w:val="center"/>
          </w:tcPr>
          <w:p w14:paraId="413DB2AF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ind w:left="284" w:firstLine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уровень квалификации</w:t>
            </w:r>
          </w:p>
        </w:tc>
        <w:tc>
          <w:tcPr>
            <w:tcW w:w="3968" w:type="dxa"/>
            <w:vAlign w:val="center"/>
          </w:tcPr>
          <w:p w14:paraId="76FCB757" w14:textId="147E0106" w:rsidR="00C15FE7" w:rsidRPr="00C15FE7" w:rsidRDefault="008E35F0" w:rsidP="00C15FE7">
            <w:pPr>
              <w:widowControl w:val="0"/>
              <w:autoSpaceDE w:val="0"/>
              <w:autoSpaceDN w:val="0"/>
              <w:spacing w:after="0" w:line="240" w:lineRule="auto"/>
              <w:ind w:left="284" w:firstLine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8998</w:t>
            </w:r>
          </w:p>
        </w:tc>
      </w:tr>
      <w:tr w:rsidR="00C15FE7" w:rsidRPr="00C15FE7" w14:paraId="1C82DD3E" w14:textId="77777777" w:rsidTr="00544B60">
        <w:tc>
          <w:tcPr>
            <w:tcW w:w="5102" w:type="dxa"/>
            <w:vAlign w:val="center"/>
          </w:tcPr>
          <w:p w14:paraId="59EB0608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ind w:left="284" w:firstLine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уровень квалификации</w:t>
            </w:r>
          </w:p>
        </w:tc>
        <w:tc>
          <w:tcPr>
            <w:tcW w:w="3968" w:type="dxa"/>
            <w:vAlign w:val="center"/>
          </w:tcPr>
          <w:p w14:paraId="28533E1E" w14:textId="719CEE20" w:rsidR="00C15FE7" w:rsidRPr="00C15FE7" w:rsidRDefault="008E35F0" w:rsidP="00C15FE7">
            <w:pPr>
              <w:widowControl w:val="0"/>
              <w:autoSpaceDE w:val="0"/>
              <w:autoSpaceDN w:val="0"/>
              <w:spacing w:after="0" w:line="240" w:lineRule="auto"/>
              <w:ind w:left="284" w:firstLine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10164</w:t>
            </w:r>
          </w:p>
        </w:tc>
      </w:tr>
      <w:tr w:rsidR="00C15FE7" w:rsidRPr="00C15FE7" w14:paraId="528FF93C" w14:textId="77777777" w:rsidTr="00544B60">
        <w:tc>
          <w:tcPr>
            <w:tcW w:w="5102" w:type="dxa"/>
            <w:vAlign w:val="center"/>
          </w:tcPr>
          <w:p w14:paraId="636E4CEB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ind w:left="284" w:firstLine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уровень квалификации</w:t>
            </w:r>
          </w:p>
        </w:tc>
        <w:tc>
          <w:tcPr>
            <w:tcW w:w="3968" w:type="dxa"/>
            <w:vAlign w:val="center"/>
          </w:tcPr>
          <w:p w14:paraId="1989B275" w14:textId="263C93BC" w:rsidR="00C15FE7" w:rsidRPr="00C15FE7" w:rsidRDefault="008E35F0" w:rsidP="00C15FE7">
            <w:pPr>
              <w:widowControl w:val="0"/>
              <w:autoSpaceDE w:val="0"/>
              <w:autoSpaceDN w:val="0"/>
              <w:spacing w:after="0" w:line="240" w:lineRule="auto"/>
              <w:ind w:left="284" w:firstLine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10560</w:t>
            </w:r>
          </w:p>
        </w:tc>
      </w:tr>
      <w:tr w:rsidR="00C15FE7" w:rsidRPr="00C15FE7" w14:paraId="002655C4" w14:textId="77777777" w:rsidTr="00544B60">
        <w:tc>
          <w:tcPr>
            <w:tcW w:w="5102" w:type="dxa"/>
            <w:vAlign w:val="center"/>
          </w:tcPr>
          <w:p w14:paraId="78595E9E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ind w:left="284" w:firstLine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уровень квалификации</w:t>
            </w:r>
          </w:p>
        </w:tc>
        <w:tc>
          <w:tcPr>
            <w:tcW w:w="3968" w:type="dxa"/>
            <w:vAlign w:val="center"/>
          </w:tcPr>
          <w:p w14:paraId="178FBBDA" w14:textId="244D9AFE" w:rsidR="00C15FE7" w:rsidRPr="00C15FE7" w:rsidRDefault="008E35F0" w:rsidP="00C15FE7">
            <w:pPr>
              <w:widowControl w:val="0"/>
              <w:autoSpaceDE w:val="0"/>
              <w:autoSpaceDN w:val="0"/>
              <w:spacing w:after="0" w:line="240" w:lineRule="auto"/>
              <w:ind w:left="284" w:firstLine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11341</w:t>
            </w:r>
          </w:p>
        </w:tc>
      </w:tr>
      <w:tr w:rsidR="00C15FE7" w:rsidRPr="00C15FE7" w14:paraId="3C91043F" w14:textId="77777777" w:rsidTr="00544B60">
        <w:tc>
          <w:tcPr>
            <w:tcW w:w="5102" w:type="dxa"/>
            <w:vAlign w:val="center"/>
          </w:tcPr>
          <w:p w14:paraId="59B50330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ind w:left="284" w:firstLine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уровень квалификации</w:t>
            </w:r>
          </w:p>
        </w:tc>
        <w:tc>
          <w:tcPr>
            <w:tcW w:w="3968" w:type="dxa"/>
            <w:vAlign w:val="center"/>
          </w:tcPr>
          <w:p w14:paraId="1048311E" w14:textId="4276CDA0" w:rsidR="00C15FE7" w:rsidRPr="00C15FE7" w:rsidRDefault="008E35F0" w:rsidP="00C15FE7">
            <w:pPr>
              <w:widowControl w:val="0"/>
              <w:autoSpaceDE w:val="0"/>
              <w:autoSpaceDN w:val="0"/>
              <w:spacing w:after="0" w:line="240" w:lineRule="auto"/>
              <w:ind w:left="284" w:firstLine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13134</w:t>
            </w:r>
          </w:p>
        </w:tc>
      </w:tr>
    </w:tbl>
    <w:p w14:paraId="225CAF25" w14:textId="77777777" w:rsidR="00C15FE7" w:rsidRPr="00C15FE7" w:rsidRDefault="00C15FE7" w:rsidP="00C15F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Применяется при использовании следующих профессиональных стандартов:</w:t>
      </w:r>
    </w:p>
    <w:p w14:paraId="58B7D224" w14:textId="77777777" w:rsidR="00C15FE7" w:rsidRPr="00C15FE7" w:rsidRDefault="00C15FE7" w:rsidP="00C15F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1.Профессиональный </w:t>
      </w:r>
      <w:hyperlink r:id="rId8" w:history="1">
        <w:r w:rsidRPr="00C15F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</w:t>
        </w:r>
      </w:hyperlink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"Программист" (утвержден приказом Министерства труда и социальной защиты Российской Федерации от 18.11.2013 № </w:t>
      </w:r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679н "Об утверждении профессионального стандарта "Программист").</w:t>
      </w:r>
    </w:p>
    <w:p w14:paraId="1F0595A8" w14:textId="77777777" w:rsidR="00C15FE7" w:rsidRPr="00C15FE7" w:rsidRDefault="00C15FE7" w:rsidP="00C15F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2.Профессиональный </w:t>
      </w:r>
      <w:hyperlink r:id="rId9" w:history="1">
        <w:r w:rsidRPr="00C15F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</w:t>
        </w:r>
      </w:hyperlink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"Специалист в области охраны труда" (утвержден приказом Министерства труда и социальной защиты Российской Федерации от 04.08.2014  № 524н "Об утверждении профессионального стандарта "Специалист в области охраны труда").</w:t>
      </w:r>
    </w:p>
    <w:p w14:paraId="344B1B0F" w14:textId="77777777" w:rsidR="00C15FE7" w:rsidRPr="00C15FE7" w:rsidRDefault="00C15FE7" w:rsidP="00C15F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3.Профессиональный </w:t>
      </w:r>
      <w:hyperlink r:id="rId10" w:history="1">
        <w:r w:rsidRPr="00C15F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</w:t>
        </w:r>
      </w:hyperlink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"Слесарь-электрик" (утвержден приказом Министерства труда и социальной защиты Российской Федерации от 17.09.2014 № 646н "Об утверждении профессионального стандарта "Слесарь-электрик").</w:t>
      </w:r>
    </w:p>
    <w:p w14:paraId="4059DDCC" w14:textId="77777777" w:rsidR="00C15FE7" w:rsidRPr="00C15FE7" w:rsidRDefault="00C15FE7" w:rsidP="00C15F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4.Профессиональный </w:t>
      </w:r>
      <w:hyperlink r:id="rId11" w:history="1">
        <w:r w:rsidRPr="00C15F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</w:t>
        </w:r>
      </w:hyperlink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"Администратор баз данных" (утвержден приказом Министерства труда и социальной защиты Российской Федерации от 17.09.2014 № 647н "Об утверждении профессионального стандарта "Администратор баз данных").</w:t>
      </w:r>
    </w:p>
    <w:p w14:paraId="529EC2A9" w14:textId="77777777" w:rsidR="00C15FE7" w:rsidRPr="00C15FE7" w:rsidRDefault="00C15FE7" w:rsidP="00C15F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5.Профессиональный </w:t>
      </w:r>
      <w:hyperlink r:id="rId12" w:history="1">
        <w:r w:rsidRPr="00C15F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</w:t>
        </w:r>
      </w:hyperlink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"Специалист по техническому диагностированию и контролю технического состояния автотранспортных средств при периодическом техническом осмотре" (утвержден приказом Министерства труда и социальной защиты Российской Федерации от 23.03.2015 № 187н "Об утверждении профессионального стандарта "Специалист по техническому диагностированию и контролю технического состояния автотранспортных средств при периодическом техническом осмотре").</w:t>
      </w:r>
    </w:p>
    <w:p w14:paraId="2F9EA849" w14:textId="77777777" w:rsidR="00C15FE7" w:rsidRPr="00C15FE7" w:rsidRDefault="00C15FE7" w:rsidP="00C15F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6.Профессиональный </w:t>
      </w:r>
      <w:hyperlink r:id="rId13" w:history="1">
        <w:r w:rsidRPr="00C15F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</w:t>
        </w:r>
      </w:hyperlink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"Специалист в сфере закупок" (утвержден приказом Министерства труда и социальной защиты Российской Федерации от 10.09.2015  №  625н "Об утверждении профессионального стандарта "Специалист в сфере закупок").</w:t>
      </w:r>
    </w:p>
    <w:p w14:paraId="74AAB8A8" w14:textId="77777777" w:rsidR="00C15FE7" w:rsidRPr="00C15FE7" w:rsidRDefault="00C15FE7" w:rsidP="00C15F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7.Профессиональный </w:t>
      </w:r>
      <w:hyperlink r:id="rId14" w:history="1">
        <w:r w:rsidRPr="00C15F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</w:t>
        </w:r>
      </w:hyperlink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"Эксперт в сфере закупок" (утвержден приказом Министерства труда и социальной защиты Российской Федерации от 10.09.2015 №  626н "Об утверждении профессионального стандарта "Эксперт в сфере закупок").</w:t>
      </w:r>
    </w:p>
    <w:p w14:paraId="547AF174" w14:textId="77777777" w:rsidR="00C15FE7" w:rsidRPr="00C15FE7" w:rsidRDefault="00C15FE7" w:rsidP="00C15F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8.Профессиональный </w:t>
      </w:r>
      <w:hyperlink r:id="rId15" w:history="1">
        <w:r w:rsidRPr="00C15F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</w:t>
        </w:r>
      </w:hyperlink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"Системный администратор информационно-коммуникационных систем" (утвержден приказом Министерства труда и социальной защиты Российской Федерации от 05.10.2015 №  684н "Об утверждении профессионального стандарта "Системный администратор информационно-коммуникационных систем").</w:t>
      </w:r>
    </w:p>
    <w:p w14:paraId="0B8DC2B0" w14:textId="77777777" w:rsidR="00C15FE7" w:rsidRPr="00C15FE7" w:rsidRDefault="00C15FE7" w:rsidP="00C15F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9.Профессиональный </w:t>
      </w:r>
      <w:hyperlink r:id="rId16" w:history="1">
        <w:r w:rsidRPr="00C15F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</w:t>
        </w:r>
      </w:hyperlink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"Системный программист" (утвержден приказом Министерства труда и социальной защиты Российской Федерации от 05.10.2015 №  685н "Об утверждении профессионального стандарта "Системный программист").</w:t>
      </w:r>
    </w:p>
    <w:p w14:paraId="5872A1B8" w14:textId="77777777" w:rsidR="00C15FE7" w:rsidRPr="00C15FE7" w:rsidRDefault="00C15FE7" w:rsidP="00C15F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10.Профессиональный </w:t>
      </w:r>
      <w:hyperlink r:id="rId17" w:history="1">
        <w:r w:rsidRPr="00C15F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</w:t>
        </w:r>
      </w:hyperlink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"Специалист по администрированию сетевых устройств информационно-коммуникационных систем" (утвержден приказом Министерства труда и социальной защиты Российской Федерации от 05.10.2015 № 3 686н "Об утверждении профессионального стандарта "Специалист по администрированию сетевых устройств информационно-коммуникационных систем").</w:t>
      </w:r>
    </w:p>
    <w:p w14:paraId="40B2EA22" w14:textId="77777777" w:rsidR="00C15FE7" w:rsidRPr="00C15FE7" w:rsidRDefault="00C15FE7" w:rsidP="00C15F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11.Профессиональный </w:t>
      </w:r>
      <w:hyperlink r:id="rId18" w:history="1">
        <w:r w:rsidRPr="00C15F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</w:t>
        </w:r>
      </w:hyperlink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"Специалист по технической поддержке" (утвержден приказом Министерства труда и социальной защиты Российской Федерации от 05.10.2015 №  688н "Об утверждении профессионального стандарта "Специалист по технической поддержке информационно-коммуникационных </w:t>
      </w:r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систем").</w:t>
      </w:r>
    </w:p>
    <w:p w14:paraId="2ACCEF79" w14:textId="77777777" w:rsidR="00C15FE7" w:rsidRPr="00C15FE7" w:rsidRDefault="00C15FE7" w:rsidP="00C15F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12.Профессиональный </w:t>
      </w:r>
      <w:hyperlink r:id="rId19" w:history="1">
        <w:r w:rsidRPr="00C15F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</w:t>
        </w:r>
      </w:hyperlink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"Специалист по управлению персоналом" (утвержден приказом Министерства труда и социальной защиты Российской Федерации от 06.10.2015 №  691н "Об утверждении профессионального стандарта "Специалист по управлению персоналом").</w:t>
      </w:r>
    </w:p>
    <w:p w14:paraId="130BB5A0" w14:textId="77777777" w:rsidR="00C15FE7" w:rsidRPr="00C15FE7" w:rsidRDefault="00C15FE7" w:rsidP="00C15F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13.Профессиональный </w:t>
      </w:r>
      <w:hyperlink r:id="rId20" w:history="1">
        <w:r w:rsidRPr="00C15F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</w:t>
        </w:r>
      </w:hyperlink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"Специалист по управлению документацией организации" (утвержден приказом Министерства труда и социальной защиты Российской Федерации от 10.05.2017 № 416н "Об утверждении профессионального стандарта "Специалист по управлению документацией организации").</w:t>
      </w:r>
    </w:p>
    <w:p w14:paraId="4343653C" w14:textId="77777777" w:rsidR="00C15FE7" w:rsidRPr="00C15FE7" w:rsidRDefault="00C15FE7" w:rsidP="00C15F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14.Профессиональный </w:t>
      </w:r>
      <w:hyperlink r:id="rId21" w:history="1">
        <w:r w:rsidRPr="00C15F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</w:t>
        </w:r>
      </w:hyperlink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"Специалист административно-хозяйственной деятельности" (утвержден приказом Министерства труда и социальной защиты Российской Федерации от 02.02.2018 № 49н "Об утверждении профессионального стандарта "Специалист административно-хозяйственной деятельности").</w:t>
      </w:r>
    </w:p>
    <w:p w14:paraId="0B8F8BC9" w14:textId="77777777" w:rsidR="00C15FE7" w:rsidRPr="00C15FE7" w:rsidRDefault="00C15FE7" w:rsidP="00C15F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15.Профессиональный </w:t>
      </w:r>
      <w:hyperlink r:id="rId22" w:history="1">
        <w:r w:rsidRPr="00C15F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</w:t>
        </w:r>
      </w:hyperlink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"Слесарь аварийно-восстановительных работ на сетях водоснабжения и водоотведения" (утвержден приказом Министерства труда и социальной защиты Российской Федерации от 20.06.2018 № 397н "Об утверждении профессионального стандарта "Слесарь аварийно-восстановительных работ на сетях водоснабжения и водоотведения").</w:t>
      </w:r>
    </w:p>
    <w:p w14:paraId="1CF26175" w14:textId="77777777" w:rsidR="00C15FE7" w:rsidRPr="00C15FE7" w:rsidRDefault="00C15FE7" w:rsidP="00C15F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19918B44" w14:textId="77777777" w:rsidR="00C15FE7" w:rsidRPr="00C15FE7" w:rsidRDefault="00C15FE7" w:rsidP="00C15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окладов по общеотраслевым профессиям рабочих, не включенным в профессиональные квалификационные группы, утвержденные приказом Министерства здравоохранения и социального развития </w:t>
      </w:r>
    </w:p>
    <w:p w14:paraId="7F98674C" w14:textId="77777777" w:rsidR="00C15FE7" w:rsidRPr="00C15FE7" w:rsidRDefault="00C15FE7" w:rsidP="00C15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от 29.05.2008 № 248н</w:t>
      </w:r>
    </w:p>
    <w:p w14:paraId="14BFC646" w14:textId="77777777" w:rsidR="00C15FE7" w:rsidRPr="00C15FE7" w:rsidRDefault="00C15FE7" w:rsidP="00C15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профессиональных квалификационных групп </w:t>
      </w:r>
    </w:p>
    <w:p w14:paraId="1C26220E" w14:textId="77777777" w:rsidR="00C15FE7" w:rsidRPr="00C15FE7" w:rsidRDefault="00C15FE7" w:rsidP="00C15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общеотраслевых профессий рабочих»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0"/>
        <w:gridCol w:w="2593"/>
      </w:tblGrid>
      <w:tr w:rsidR="00C15FE7" w:rsidRPr="00C15FE7" w14:paraId="1949177A" w14:textId="77777777" w:rsidTr="00544B60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53685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профессий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97870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оклада,</w:t>
            </w:r>
          </w:p>
          <w:p w14:paraId="0ECE3EBA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</w:tr>
      <w:tr w:rsidR="00C15FE7" w:rsidRPr="00C15FE7" w14:paraId="7702A04E" w14:textId="77777777" w:rsidTr="00544B60">
        <w:trPr>
          <w:trHeight w:val="42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655C0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</w:t>
            </w:r>
            <w:r w:rsidRPr="00C15FE7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Минтруда РФ от 10.11.1992 № 31 "Об утверждении тарифно-квалификационных характеристик по общеотраслевым профессиям рабочих"</w:t>
            </w:r>
          </w:p>
          <w:p w14:paraId="07E46398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FE7">
              <w:rPr>
                <w:rFonts w:ascii="Times New Roman" w:eastAsia="Calibri" w:hAnsi="Times New Roman" w:cs="Times New Roman"/>
                <w:sz w:val="28"/>
                <w:szCs w:val="28"/>
              </w:rPr>
              <w:t>1 квалификационный разряд</w:t>
            </w:r>
          </w:p>
          <w:p w14:paraId="5FCD8493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FE7">
              <w:rPr>
                <w:rFonts w:ascii="Times New Roman" w:eastAsia="Calibri" w:hAnsi="Times New Roman" w:cs="Times New Roman"/>
                <w:sz w:val="28"/>
                <w:szCs w:val="28"/>
              </w:rPr>
              <w:t>2 квалификационный разряд</w:t>
            </w:r>
          </w:p>
          <w:p w14:paraId="6A63EABE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FE7">
              <w:rPr>
                <w:rFonts w:ascii="Times New Roman" w:eastAsia="Calibri" w:hAnsi="Times New Roman" w:cs="Times New Roman"/>
                <w:sz w:val="28"/>
                <w:szCs w:val="28"/>
              </w:rPr>
              <w:t>3 квалификационный разряд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17815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2D8772E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560C001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BB2CB38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52B008F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DC11FED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4F2A6DB" w14:textId="0CD912B3" w:rsidR="00C15FE7" w:rsidRPr="00C15FE7" w:rsidRDefault="008E35F0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7447</w:t>
            </w:r>
          </w:p>
          <w:p w14:paraId="7BF7FEA4" w14:textId="2E1610AE" w:rsidR="00C15FE7" w:rsidRPr="00C15FE7" w:rsidRDefault="008E35F0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7821</w:t>
            </w:r>
          </w:p>
          <w:p w14:paraId="73F0C6AC" w14:textId="1549B0B4" w:rsidR="00C15FE7" w:rsidRPr="00C15FE7" w:rsidRDefault="008E35F0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8195</w:t>
            </w:r>
          </w:p>
        </w:tc>
      </w:tr>
      <w:tr w:rsidR="00C15FE7" w:rsidRPr="00C15FE7" w14:paraId="1BA82BBB" w14:textId="77777777" w:rsidTr="00544B60">
        <w:trPr>
          <w:trHeight w:val="424"/>
        </w:trPr>
        <w:tc>
          <w:tcPr>
            <w:tcW w:w="7371" w:type="dxa"/>
            <w:shd w:val="clear" w:color="auto" w:fill="auto"/>
          </w:tcPr>
          <w:p w14:paraId="3ACCB8DD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</w:t>
            </w:r>
            <w:r w:rsidRPr="00C15FE7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Минтруда РФ от 10.11.1992 № 31 "Об утверждении тарифно-квалификационных характеристик по общеотраслевым профессиям рабочих", при выполнении работ по профессии с производным наименованием «старший» (старший по смене)</w:t>
            </w:r>
          </w:p>
          <w:p w14:paraId="5ADCB8BF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F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 квалификационный разряд</w:t>
            </w:r>
          </w:p>
          <w:p w14:paraId="60A855A5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FE7">
              <w:rPr>
                <w:rFonts w:ascii="Times New Roman" w:eastAsia="Calibri" w:hAnsi="Times New Roman" w:cs="Times New Roman"/>
                <w:sz w:val="28"/>
                <w:szCs w:val="28"/>
              </w:rPr>
              <w:t>2 квалификационный разряд</w:t>
            </w:r>
          </w:p>
          <w:p w14:paraId="34EA881D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FE7">
              <w:rPr>
                <w:rFonts w:ascii="Times New Roman" w:eastAsia="Calibri" w:hAnsi="Times New Roman" w:cs="Times New Roman"/>
                <w:sz w:val="28"/>
                <w:szCs w:val="28"/>
              </w:rPr>
              <w:t>3 квалификационный разряд</w:t>
            </w:r>
          </w:p>
        </w:tc>
        <w:tc>
          <w:tcPr>
            <w:tcW w:w="2658" w:type="dxa"/>
            <w:shd w:val="clear" w:color="auto" w:fill="auto"/>
          </w:tcPr>
          <w:p w14:paraId="24748CF7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6509DB3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DBE97D1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D32B2F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72C6019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C6F777F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B4829DE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A7ADE52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6AFE43B" w14:textId="39E78291" w:rsidR="00C15FE7" w:rsidRPr="00C15FE7" w:rsidRDefault="008E35F0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7634</w:t>
            </w:r>
          </w:p>
          <w:p w14:paraId="24D36940" w14:textId="46202974" w:rsidR="00C15FE7" w:rsidRPr="00C15FE7" w:rsidRDefault="008E35F0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8008</w:t>
            </w:r>
          </w:p>
          <w:p w14:paraId="5D799078" w14:textId="21C075B0" w:rsidR="00C15FE7" w:rsidRPr="00C15FE7" w:rsidRDefault="008E35F0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8382</w:t>
            </w:r>
          </w:p>
        </w:tc>
      </w:tr>
      <w:tr w:rsidR="00C15FE7" w:rsidRPr="00C15FE7" w14:paraId="15B01503" w14:textId="77777777" w:rsidTr="00544B60">
        <w:trPr>
          <w:trHeight w:val="424"/>
        </w:trPr>
        <w:tc>
          <w:tcPr>
            <w:tcW w:w="7371" w:type="dxa"/>
            <w:shd w:val="clear" w:color="auto" w:fill="auto"/>
            <w:vAlign w:val="center"/>
          </w:tcPr>
          <w:p w14:paraId="1DA25A23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Наименования профессий рабочих, по которым предусмотрено присвоение 4, 5, 6, 7 и 8 квалификационных разрядов в соответствии с </w:t>
            </w:r>
            <w:r w:rsidRPr="00C15FE7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Минтруда РФ от 10.11.1992 № 31 "Об утверждении тарифно-квалификационных характеристик по общеотраслевым профессиям рабочих"</w:t>
            </w:r>
          </w:p>
          <w:p w14:paraId="7868A2D7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FE7">
              <w:rPr>
                <w:rFonts w:ascii="Times New Roman" w:eastAsia="Calibri" w:hAnsi="Times New Roman" w:cs="Times New Roman"/>
                <w:sz w:val="28"/>
                <w:szCs w:val="28"/>
              </w:rPr>
              <w:t>4 разряд</w:t>
            </w:r>
          </w:p>
          <w:p w14:paraId="613BFFCC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FE7">
              <w:rPr>
                <w:rFonts w:ascii="Times New Roman" w:eastAsia="Calibri" w:hAnsi="Times New Roman" w:cs="Times New Roman"/>
                <w:sz w:val="28"/>
                <w:szCs w:val="28"/>
              </w:rPr>
              <w:t>5 разряд</w:t>
            </w:r>
          </w:p>
          <w:p w14:paraId="55D13250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FE7">
              <w:rPr>
                <w:rFonts w:ascii="Times New Roman" w:eastAsia="Calibri" w:hAnsi="Times New Roman" w:cs="Times New Roman"/>
                <w:sz w:val="28"/>
                <w:szCs w:val="28"/>
              </w:rPr>
              <w:t>6 разряд</w:t>
            </w:r>
          </w:p>
          <w:p w14:paraId="558414E8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FE7">
              <w:rPr>
                <w:rFonts w:ascii="Times New Roman" w:eastAsia="Calibri" w:hAnsi="Times New Roman" w:cs="Times New Roman"/>
                <w:sz w:val="28"/>
                <w:szCs w:val="28"/>
              </w:rPr>
              <w:t>7 разряд</w:t>
            </w:r>
          </w:p>
          <w:p w14:paraId="4722ED0F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Calibri" w:hAnsi="Times New Roman" w:cs="Times New Roman"/>
                <w:sz w:val="28"/>
                <w:szCs w:val="28"/>
              </w:rPr>
              <w:t>8 разряд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1ED3E0E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5725E41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F969BD0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FE436E1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11A380C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5E4E3D3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904E9B9" w14:textId="16ABD764" w:rsidR="00C15FE7" w:rsidRPr="00C15FE7" w:rsidRDefault="008E35F0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8569</w:t>
            </w:r>
          </w:p>
          <w:p w14:paraId="5C873067" w14:textId="216D1C9D" w:rsidR="00C15FE7" w:rsidRPr="00C15FE7" w:rsidRDefault="008E35F0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8932</w:t>
            </w:r>
          </w:p>
          <w:p w14:paraId="4958C339" w14:textId="2D0CC60A" w:rsidR="00C15FE7" w:rsidRPr="00C15FE7" w:rsidRDefault="008E35F0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9306</w:t>
            </w:r>
          </w:p>
          <w:p w14:paraId="6D463972" w14:textId="486FC06F" w:rsidR="00C15FE7" w:rsidRPr="00C15FE7" w:rsidRDefault="008E35F0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9680</w:t>
            </w:r>
          </w:p>
          <w:p w14:paraId="3A16BF27" w14:textId="5E0036CC" w:rsidR="00C15FE7" w:rsidRPr="00C15FE7" w:rsidRDefault="008E35F0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10054</w:t>
            </w:r>
          </w:p>
        </w:tc>
      </w:tr>
      <w:tr w:rsidR="00C15FE7" w:rsidRPr="00C15FE7" w14:paraId="37319B2D" w14:textId="77777777" w:rsidTr="00544B60">
        <w:trPr>
          <w:trHeight w:val="424"/>
        </w:trPr>
        <w:tc>
          <w:tcPr>
            <w:tcW w:w="7371" w:type="dxa"/>
            <w:shd w:val="clear" w:color="auto" w:fill="auto"/>
            <w:vAlign w:val="center"/>
          </w:tcPr>
          <w:p w14:paraId="1F22BF67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Наименования профессий рабочих, по которым предусмотрено присвоение 4, 5, 6, 7 и 8 квалификационных разрядов в соответствии с </w:t>
            </w:r>
            <w:r w:rsidRPr="00C15FE7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Минтруда РФ от 10.11.1992 № 31 "Об утверждении тарифно-квалификационных характеристик по общеотраслевым профессиям рабочих", выполняющих важные (особо важные) и ответственные (особо ответственные) работы</w:t>
            </w:r>
          </w:p>
          <w:p w14:paraId="13158572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FE7">
              <w:rPr>
                <w:rFonts w:ascii="Times New Roman" w:eastAsia="Calibri" w:hAnsi="Times New Roman" w:cs="Times New Roman"/>
                <w:sz w:val="28"/>
                <w:szCs w:val="28"/>
              </w:rPr>
              <w:t>1 степень*</w:t>
            </w:r>
          </w:p>
          <w:p w14:paraId="3BAD34A4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FE7">
              <w:rPr>
                <w:rFonts w:ascii="Times New Roman" w:eastAsia="Calibri" w:hAnsi="Times New Roman" w:cs="Times New Roman"/>
                <w:sz w:val="28"/>
                <w:szCs w:val="28"/>
              </w:rPr>
              <w:t>2 степень*</w:t>
            </w:r>
          </w:p>
          <w:p w14:paraId="7EC94354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FE7">
              <w:rPr>
                <w:rFonts w:ascii="Times New Roman" w:eastAsia="Calibri" w:hAnsi="Times New Roman" w:cs="Times New Roman"/>
                <w:sz w:val="28"/>
                <w:szCs w:val="28"/>
              </w:rPr>
              <w:t>3 степень*</w:t>
            </w:r>
          </w:p>
          <w:p w14:paraId="0A28DFDC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FE7">
              <w:rPr>
                <w:rFonts w:ascii="Times New Roman" w:eastAsia="Calibri" w:hAnsi="Times New Roman" w:cs="Times New Roman"/>
                <w:sz w:val="28"/>
                <w:szCs w:val="28"/>
              </w:rPr>
              <w:t>4 степень*</w:t>
            </w:r>
          </w:p>
          <w:p w14:paraId="5D20B597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Calibri" w:hAnsi="Times New Roman" w:cs="Times New Roman"/>
                <w:sz w:val="28"/>
                <w:szCs w:val="28"/>
              </w:rPr>
              <w:t>5 степень*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AE34450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BC07E78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2C0670E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A3E7D65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A5D6887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C7FDEE7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0973848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456FF5E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88F917E" w14:textId="5C4344C4" w:rsidR="00C15FE7" w:rsidRPr="00C15FE7" w:rsidRDefault="008E35F0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8745</w:t>
            </w:r>
          </w:p>
          <w:p w14:paraId="06CD482C" w14:textId="12296C47" w:rsidR="00C15FE7" w:rsidRPr="00C15FE7" w:rsidRDefault="008E35F0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9119</w:t>
            </w:r>
          </w:p>
          <w:p w14:paraId="0C5678B5" w14:textId="6C954216" w:rsidR="00C15FE7" w:rsidRPr="00C15FE7" w:rsidRDefault="00DB3C0D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9493</w:t>
            </w:r>
          </w:p>
          <w:p w14:paraId="6C617E7C" w14:textId="6FD668B3" w:rsidR="00C15FE7" w:rsidRPr="00C15FE7" w:rsidRDefault="00DB3C0D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9867</w:t>
            </w:r>
          </w:p>
          <w:p w14:paraId="733E46DE" w14:textId="3BB2C471" w:rsidR="00C15FE7" w:rsidRPr="00C15FE7" w:rsidRDefault="00DB3C0D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10241</w:t>
            </w:r>
          </w:p>
        </w:tc>
      </w:tr>
    </w:tbl>
    <w:p w14:paraId="051ACFD0" w14:textId="77777777" w:rsidR="00C15FE7" w:rsidRPr="00C15FE7" w:rsidRDefault="00C15FE7" w:rsidP="00C15FE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FE7">
        <w:rPr>
          <w:rFonts w:ascii="Times New Roman" w:eastAsia="Times New Roman" w:hAnsi="Times New Roman" w:cs="Times New Roman"/>
          <w:sz w:val="24"/>
          <w:szCs w:val="24"/>
          <w:lang w:eastAsia="ru-RU"/>
        </w:rPr>
        <w:t>* - степени важности и ответственности работ устанавливаются в отраслевом тарифном соглашении, положении об оплате труда работников подведомственных учреждений.</w:t>
      </w:r>
    </w:p>
    <w:p w14:paraId="70A31675" w14:textId="77777777" w:rsidR="00C15FE7" w:rsidRPr="00C15FE7" w:rsidRDefault="00C15FE7" w:rsidP="00C15FE7">
      <w:pPr>
        <w:tabs>
          <w:tab w:val="left" w:pos="877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5FE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14:paraId="3BA173AD" w14:textId="77777777" w:rsidR="00C15FE7" w:rsidRPr="00C15FE7" w:rsidRDefault="00C15FE7" w:rsidP="00C15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должностных окладов по общеотраслевым должностям руководителей, специалистов и служащих, не включенным в профессиональные квалификационные группы, утвержденные приказом Министерства здравоохранения и социального развития Российской Федерации от 29.05.2008 № 247н «Об утверждении профессиональных квалификационных групп общеотраслевых должностей руководителей, специалистов и служащих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2552"/>
      </w:tblGrid>
      <w:tr w:rsidR="00C15FE7" w:rsidRPr="00C15FE7" w14:paraId="5D501B86" w14:textId="77777777" w:rsidTr="00544B60">
        <w:trPr>
          <w:trHeight w:val="689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F805A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BC1A2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Размер должностного оклада, рублей</w:t>
            </w:r>
          </w:p>
        </w:tc>
      </w:tr>
      <w:tr w:rsidR="00C15FE7" w:rsidRPr="00C15FE7" w14:paraId="1DE4DB99" w14:textId="77777777" w:rsidTr="00544B60">
        <w:trPr>
          <w:trHeight w:val="42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CBBF1" w14:textId="77777777" w:rsidR="00C15FE7" w:rsidRPr="00C15FE7" w:rsidRDefault="00C15FE7" w:rsidP="00C1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Должности служащих первого квалификационного уровня </w:t>
            </w:r>
            <w:r w:rsidRPr="00C15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профессиональной квалификационной группы «Общеотраслевые должности служащих третьего уровня»</w:t>
            </w:r>
            <w:r w:rsidRPr="00C15F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по которым может устанавливаться производное должностное наименование «старший»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30BB4" w14:textId="6CD69297" w:rsidR="00C15FE7" w:rsidRPr="00C15FE7" w:rsidRDefault="00DB3C0D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10560</w:t>
            </w:r>
          </w:p>
        </w:tc>
      </w:tr>
      <w:tr w:rsidR="00C15FE7" w:rsidRPr="00C15FE7" w14:paraId="3690784D" w14:textId="77777777" w:rsidTr="00544B60">
        <w:trPr>
          <w:trHeight w:val="42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942F0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5FE7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Инженер по безопасности движения, и</w:t>
            </w:r>
            <w:r w:rsidRPr="00C15F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нженер по организации эксплуатации и ремонту зданий и сооружений; и</w:t>
            </w:r>
            <w:r w:rsidRPr="00C15F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нженер-сметчик; и</w:t>
            </w:r>
            <w:r w:rsidRPr="00C15F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нженер по контрольно-измерительным приборам и автоматике; инженер по эксплуатации теплотехнического оборудования; инженер-электрик, инженер-механик, транспортный экспедитор</w:t>
            </w:r>
          </w:p>
          <w:p w14:paraId="1719E089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ведущий</w:t>
            </w:r>
          </w:p>
          <w:p w14:paraId="56C7983F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15FE7">
              <w:rPr>
                <w:rFonts w:ascii="Times New Roman" w:eastAsia="Calibri" w:hAnsi="Times New Roman" w:cs="Times New Roman"/>
                <w:sz w:val="28"/>
                <w:szCs w:val="24"/>
              </w:rPr>
              <w:t>I категории</w:t>
            </w:r>
          </w:p>
          <w:p w14:paraId="422896BB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15FE7">
              <w:rPr>
                <w:rFonts w:ascii="Times New Roman" w:eastAsia="Calibri" w:hAnsi="Times New Roman" w:cs="Times New Roman"/>
                <w:sz w:val="28"/>
                <w:szCs w:val="24"/>
              </w:rPr>
              <w:t>II категории</w:t>
            </w:r>
          </w:p>
          <w:p w14:paraId="2A2B68B7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5FE7">
              <w:rPr>
                <w:rFonts w:ascii="Times New Roman" w:eastAsia="Calibri" w:hAnsi="Times New Roman" w:cs="Times New Roman"/>
                <w:sz w:val="28"/>
                <w:szCs w:val="24"/>
              </w:rPr>
              <w:t>без категории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CF3B8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2EFEBF5F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7E007E11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73F15B37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0D4555BA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37F68714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07A8E130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74D39685" w14:textId="519EEC7D" w:rsidR="00C15FE7" w:rsidRPr="00C15FE7" w:rsidRDefault="00DB3C0D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11341</w:t>
            </w:r>
          </w:p>
          <w:p w14:paraId="74427356" w14:textId="5A632092" w:rsidR="00C15FE7" w:rsidRPr="00C15FE7" w:rsidRDefault="00DB3C0D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10945</w:t>
            </w:r>
          </w:p>
          <w:p w14:paraId="344F905F" w14:textId="7342ACFF" w:rsidR="00C15FE7" w:rsidRPr="00C15FE7" w:rsidRDefault="00DB3C0D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10560</w:t>
            </w:r>
          </w:p>
          <w:p w14:paraId="6B62562A" w14:textId="73862B2C" w:rsidR="00C15FE7" w:rsidRPr="00C15FE7" w:rsidRDefault="00DB3C0D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10164</w:t>
            </w:r>
          </w:p>
        </w:tc>
      </w:tr>
      <w:tr w:rsidR="00C15FE7" w:rsidRPr="00C15FE7" w14:paraId="320E6C24" w14:textId="77777777" w:rsidTr="00544B60">
        <w:trPr>
          <w:trHeight w:val="42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4034E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  <w:r w:rsidRPr="00C15FE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Техник-энергетик, </w:t>
            </w:r>
          </w:p>
          <w:p w14:paraId="1ADF9F4E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15FE7">
              <w:rPr>
                <w:rFonts w:ascii="Times New Roman" w:eastAsia="Calibri" w:hAnsi="Times New Roman" w:cs="Times New Roman"/>
                <w:sz w:val="28"/>
                <w:szCs w:val="24"/>
              </w:rPr>
              <w:t>ведущий</w:t>
            </w:r>
          </w:p>
          <w:p w14:paraId="0FEF3042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15FE7">
              <w:rPr>
                <w:rFonts w:ascii="Times New Roman" w:eastAsia="Calibri" w:hAnsi="Times New Roman" w:cs="Times New Roman"/>
                <w:sz w:val="28"/>
                <w:szCs w:val="24"/>
              </w:rPr>
              <w:t>I категории</w:t>
            </w:r>
          </w:p>
          <w:p w14:paraId="661AFAF0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15FE7">
              <w:rPr>
                <w:rFonts w:ascii="Times New Roman" w:eastAsia="Calibri" w:hAnsi="Times New Roman" w:cs="Times New Roman"/>
                <w:sz w:val="28"/>
                <w:szCs w:val="24"/>
              </w:rPr>
              <w:t>II категории</w:t>
            </w:r>
          </w:p>
          <w:p w14:paraId="3419B469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15FE7">
              <w:rPr>
                <w:rFonts w:ascii="Times New Roman" w:eastAsia="Calibri" w:hAnsi="Times New Roman" w:cs="Times New Roman"/>
                <w:sz w:val="28"/>
                <w:szCs w:val="24"/>
              </w:rPr>
              <w:t>без категории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AF736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605AAF01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11F891C8" w14:textId="37F261C2" w:rsidR="00C15FE7" w:rsidRPr="00C15FE7" w:rsidRDefault="00DB3C0D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9383</w:t>
            </w:r>
          </w:p>
          <w:p w14:paraId="07FD6606" w14:textId="1942ACDB" w:rsidR="00C15FE7" w:rsidRPr="00C15FE7" w:rsidRDefault="00DB3C0D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8998</w:t>
            </w:r>
          </w:p>
          <w:p w14:paraId="1F3FA8C8" w14:textId="7845148D" w:rsidR="00C15FE7" w:rsidRPr="00C15FE7" w:rsidRDefault="00DB3C0D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8602</w:t>
            </w:r>
          </w:p>
          <w:p w14:paraId="683AC7C3" w14:textId="46BAFC50" w:rsidR="00C15FE7" w:rsidRPr="00C15FE7" w:rsidRDefault="00DB3C0D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8217</w:t>
            </w:r>
          </w:p>
        </w:tc>
      </w:tr>
    </w:tbl>
    <w:p w14:paraId="791694EC" w14:textId="50063F9B" w:rsidR="008E6BE1" w:rsidRDefault="008E6BE1" w:rsidP="00C3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2F8B9" w14:textId="77777777" w:rsidR="008A424D" w:rsidRPr="00C30F4C" w:rsidRDefault="008A424D" w:rsidP="00C3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9089D" w14:textId="15BA5115" w:rsidR="00C30F4C" w:rsidRPr="00867851" w:rsidRDefault="00CE545C" w:rsidP="00C30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0F4C" w:rsidRPr="00867851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Настоящее дополнительное соглашение к отраслевому соглашению вступает в силу с 01.</w:t>
      </w:r>
      <w:r w:rsidR="00936FAE" w:rsidRPr="008678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30F4C" w:rsidRPr="0086785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36FAE" w:rsidRPr="008678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0F4C" w:rsidRPr="0086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7F4C340A" w14:textId="54C93ADF" w:rsidR="00C30F4C" w:rsidRPr="00867851" w:rsidRDefault="00CE545C" w:rsidP="00C30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0F4C" w:rsidRPr="00867851">
        <w:rPr>
          <w:rFonts w:ascii="Times New Roman" w:eastAsia="Times New Roman" w:hAnsi="Times New Roman" w:cs="Times New Roman"/>
          <w:sz w:val="28"/>
          <w:szCs w:val="28"/>
          <w:lang w:eastAsia="ru-RU"/>
        </w:rPr>
        <w:t>.  Все другие условия отраслевого соглашения считать неизменными и обязательными для исполнения сторонами.</w:t>
      </w:r>
    </w:p>
    <w:p w14:paraId="29756F00" w14:textId="77777777" w:rsidR="00C30F4C" w:rsidRDefault="00C30F4C" w:rsidP="00C30F4C">
      <w:pPr>
        <w:spacing w:after="0" w:line="240" w:lineRule="auto"/>
        <w:ind w:left="100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83B1342" w14:textId="77777777" w:rsidR="00E10A3A" w:rsidRDefault="00E10A3A" w:rsidP="00C30F4C">
      <w:pPr>
        <w:spacing w:after="0" w:line="240" w:lineRule="auto"/>
        <w:ind w:left="100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632D1A8" w14:textId="77777777" w:rsidR="00E10A3A" w:rsidRDefault="00E10A3A" w:rsidP="00C30F4C">
      <w:pPr>
        <w:spacing w:after="0" w:line="240" w:lineRule="auto"/>
        <w:ind w:left="100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5F7412F" w14:textId="77777777" w:rsidR="00E10A3A" w:rsidRDefault="00E10A3A" w:rsidP="00C30F4C">
      <w:pPr>
        <w:spacing w:after="0" w:line="240" w:lineRule="auto"/>
        <w:ind w:left="100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223B45C" w14:textId="77777777" w:rsidR="00E10A3A" w:rsidRDefault="00E10A3A" w:rsidP="00C30F4C">
      <w:pPr>
        <w:spacing w:after="0" w:line="240" w:lineRule="auto"/>
        <w:ind w:left="100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825891A" w14:textId="77777777" w:rsidR="00E10A3A" w:rsidRDefault="00E10A3A" w:rsidP="00C30F4C">
      <w:pPr>
        <w:spacing w:after="0" w:line="240" w:lineRule="auto"/>
        <w:ind w:left="100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C281897" w14:textId="77777777" w:rsidR="00E10A3A" w:rsidRDefault="00E10A3A" w:rsidP="00C30F4C">
      <w:pPr>
        <w:spacing w:after="0" w:line="240" w:lineRule="auto"/>
        <w:ind w:left="100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B95832B" w14:textId="77777777" w:rsidR="00E10A3A" w:rsidRDefault="00E10A3A" w:rsidP="00C30F4C">
      <w:pPr>
        <w:spacing w:after="0" w:line="240" w:lineRule="auto"/>
        <w:ind w:left="100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0F3ED5E" w14:textId="77777777" w:rsidR="00E10A3A" w:rsidRDefault="00E10A3A" w:rsidP="00C30F4C">
      <w:pPr>
        <w:spacing w:after="0" w:line="240" w:lineRule="auto"/>
        <w:ind w:left="100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761B838" w14:textId="77777777" w:rsidR="00E10A3A" w:rsidRDefault="00E10A3A" w:rsidP="00C30F4C">
      <w:pPr>
        <w:spacing w:after="0" w:line="240" w:lineRule="auto"/>
        <w:ind w:left="100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FE48E03" w14:textId="77777777" w:rsidR="00E10A3A" w:rsidRDefault="00E10A3A" w:rsidP="00C30F4C">
      <w:pPr>
        <w:spacing w:after="0" w:line="240" w:lineRule="auto"/>
        <w:ind w:left="100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74DB44F" w14:textId="77777777" w:rsidR="00E10A3A" w:rsidRDefault="00E10A3A" w:rsidP="00C30F4C">
      <w:pPr>
        <w:spacing w:after="0" w:line="240" w:lineRule="auto"/>
        <w:ind w:left="100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F2BF153" w14:textId="77777777" w:rsidR="00E10A3A" w:rsidRDefault="00E10A3A" w:rsidP="00C30F4C">
      <w:pPr>
        <w:spacing w:after="0" w:line="240" w:lineRule="auto"/>
        <w:ind w:left="100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2402AFF" w14:textId="77777777" w:rsidR="00E10A3A" w:rsidRDefault="00E10A3A" w:rsidP="00C30F4C">
      <w:pPr>
        <w:spacing w:after="0" w:line="240" w:lineRule="auto"/>
        <w:ind w:left="100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B29BB96" w14:textId="77777777" w:rsidR="00E10A3A" w:rsidRDefault="00E10A3A" w:rsidP="00C30F4C">
      <w:pPr>
        <w:spacing w:after="0" w:line="240" w:lineRule="auto"/>
        <w:ind w:left="100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D429C2B" w14:textId="77777777" w:rsidR="00E10A3A" w:rsidRDefault="00E10A3A" w:rsidP="00C30F4C">
      <w:pPr>
        <w:spacing w:after="0" w:line="240" w:lineRule="auto"/>
        <w:ind w:left="100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573E14D" w14:textId="77777777" w:rsidR="00E10A3A" w:rsidRDefault="00E10A3A" w:rsidP="00C30F4C">
      <w:pPr>
        <w:spacing w:after="0" w:line="240" w:lineRule="auto"/>
        <w:ind w:left="100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7DDC5B3" w14:textId="77777777" w:rsidR="00E10A3A" w:rsidRDefault="00E10A3A" w:rsidP="00C30F4C">
      <w:pPr>
        <w:spacing w:after="0" w:line="240" w:lineRule="auto"/>
        <w:ind w:left="100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B746491" w14:textId="77777777" w:rsidR="00E10A3A" w:rsidRDefault="00E10A3A" w:rsidP="00C30F4C">
      <w:pPr>
        <w:spacing w:after="0" w:line="240" w:lineRule="auto"/>
        <w:ind w:left="100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071A68A" w14:textId="77777777" w:rsidR="00E10A3A" w:rsidRDefault="00E10A3A" w:rsidP="00C30F4C">
      <w:pPr>
        <w:spacing w:after="0" w:line="240" w:lineRule="auto"/>
        <w:ind w:left="100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B9AFE79" w14:textId="77777777" w:rsidR="00E10A3A" w:rsidRDefault="00E10A3A" w:rsidP="00C30F4C">
      <w:pPr>
        <w:spacing w:after="0" w:line="240" w:lineRule="auto"/>
        <w:ind w:left="100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B984FC3" w14:textId="77777777" w:rsidR="00E10A3A" w:rsidRDefault="00E10A3A" w:rsidP="00C30F4C">
      <w:pPr>
        <w:spacing w:after="0" w:line="240" w:lineRule="auto"/>
        <w:ind w:left="100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C4B4DBE" w14:textId="77777777" w:rsidR="00E10A3A" w:rsidRDefault="00E10A3A" w:rsidP="00C30F4C">
      <w:pPr>
        <w:spacing w:after="0" w:line="240" w:lineRule="auto"/>
        <w:ind w:left="100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AE88687" w14:textId="43E9C34E" w:rsidR="00E10A3A" w:rsidRPr="00C30F4C" w:rsidRDefault="00E10A3A" w:rsidP="00E10A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 wp14:anchorId="24DD73FD" wp14:editId="722D0370">
            <wp:extent cx="6276975" cy="8886825"/>
            <wp:effectExtent l="0" t="0" r="9525" b="9525"/>
            <wp:docPr id="202102459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64E50" w14:textId="753ABE42" w:rsidR="00BA0C1D" w:rsidRDefault="006C793A">
      <w:r>
        <w:t xml:space="preserve"> </w:t>
      </w:r>
    </w:p>
    <w:sectPr w:rsidR="00BA0C1D" w:rsidSect="009C0A27">
      <w:pgSz w:w="11906" w:h="16838" w:code="9"/>
      <w:pgMar w:top="993" w:right="607" w:bottom="851" w:left="1418" w:header="720" w:footer="720" w:gutter="0"/>
      <w:cols w:space="720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27CC"/>
    <w:multiLevelType w:val="hybridMultilevel"/>
    <w:tmpl w:val="FC2AA59C"/>
    <w:lvl w:ilvl="0" w:tplc="A57C377C">
      <w:start w:val="9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" w15:restartNumberingAfterBreak="0">
    <w:nsid w:val="08305151"/>
    <w:multiLevelType w:val="hybridMultilevel"/>
    <w:tmpl w:val="963C20E0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F83D40"/>
    <w:multiLevelType w:val="hybridMultilevel"/>
    <w:tmpl w:val="7938BC4C"/>
    <w:lvl w:ilvl="0" w:tplc="5B9CFBEE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1638"/>
    <w:multiLevelType w:val="hybridMultilevel"/>
    <w:tmpl w:val="41A0072E"/>
    <w:lvl w:ilvl="0" w:tplc="AB7E74A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112F5"/>
    <w:multiLevelType w:val="hybridMultilevel"/>
    <w:tmpl w:val="7862BB96"/>
    <w:lvl w:ilvl="0" w:tplc="8A4267DA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5E6C"/>
    <w:multiLevelType w:val="hybridMultilevel"/>
    <w:tmpl w:val="51E07936"/>
    <w:lvl w:ilvl="0" w:tplc="616CDE6C">
      <w:start w:val="6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 w15:restartNumberingAfterBreak="0">
    <w:nsid w:val="17967C7D"/>
    <w:multiLevelType w:val="hybridMultilevel"/>
    <w:tmpl w:val="5BEA7C46"/>
    <w:lvl w:ilvl="0" w:tplc="702A96F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75DBE"/>
    <w:multiLevelType w:val="hybridMultilevel"/>
    <w:tmpl w:val="D534B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3A1C41"/>
    <w:multiLevelType w:val="hybridMultilevel"/>
    <w:tmpl w:val="1B9EDD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30E46"/>
    <w:multiLevelType w:val="hybridMultilevel"/>
    <w:tmpl w:val="F2600B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90935"/>
    <w:multiLevelType w:val="hybridMultilevel"/>
    <w:tmpl w:val="1B9EDD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C0523"/>
    <w:multiLevelType w:val="hybridMultilevel"/>
    <w:tmpl w:val="6314548A"/>
    <w:lvl w:ilvl="0" w:tplc="8F8C82F4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815B7"/>
    <w:multiLevelType w:val="hybridMultilevel"/>
    <w:tmpl w:val="5E64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B313C0"/>
    <w:multiLevelType w:val="hybridMultilevel"/>
    <w:tmpl w:val="6532B940"/>
    <w:lvl w:ilvl="0" w:tplc="EE00207A">
      <w:start w:val="5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 w15:restartNumberingAfterBreak="0">
    <w:nsid w:val="3CBC4A2E"/>
    <w:multiLevelType w:val="hybridMultilevel"/>
    <w:tmpl w:val="D534B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70F4704"/>
    <w:multiLevelType w:val="hybridMultilevel"/>
    <w:tmpl w:val="1B9EDD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8185B"/>
    <w:multiLevelType w:val="hybridMultilevel"/>
    <w:tmpl w:val="3B4C2D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121E8"/>
    <w:multiLevelType w:val="hybridMultilevel"/>
    <w:tmpl w:val="053071FA"/>
    <w:lvl w:ilvl="0" w:tplc="25020D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7917F0"/>
    <w:multiLevelType w:val="hybridMultilevel"/>
    <w:tmpl w:val="BFA6EB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8472C"/>
    <w:multiLevelType w:val="hybridMultilevel"/>
    <w:tmpl w:val="B350B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D6B6D"/>
    <w:multiLevelType w:val="multilevel"/>
    <w:tmpl w:val="07326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 w15:restartNumberingAfterBreak="0">
    <w:nsid w:val="60F9077E"/>
    <w:multiLevelType w:val="hybridMultilevel"/>
    <w:tmpl w:val="86FE5738"/>
    <w:lvl w:ilvl="0" w:tplc="F8DA7380">
      <w:start w:val="1"/>
      <w:numFmt w:val="decimal"/>
      <w:lvlText w:val="%1)"/>
      <w:lvlJc w:val="left"/>
      <w:pPr>
        <w:ind w:left="6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78" w:hanging="360"/>
      </w:pPr>
    </w:lvl>
    <w:lvl w:ilvl="2" w:tplc="0419001B" w:tentative="1">
      <w:start w:val="1"/>
      <w:numFmt w:val="lowerRoman"/>
      <w:lvlText w:val="%3."/>
      <w:lvlJc w:val="right"/>
      <w:pPr>
        <w:ind w:left="7498" w:hanging="180"/>
      </w:pPr>
    </w:lvl>
    <w:lvl w:ilvl="3" w:tplc="0419000F" w:tentative="1">
      <w:start w:val="1"/>
      <w:numFmt w:val="decimal"/>
      <w:lvlText w:val="%4."/>
      <w:lvlJc w:val="left"/>
      <w:pPr>
        <w:ind w:left="8218" w:hanging="360"/>
      </w:pPr>
    </w:lvl>
    <w:lvl w:ilvl="4" w:tplc="04190019" w:tentative="1">
      <w:start w:val="1"/>
      <w:numFmt w:val="lowerLetter"/>
      <w:lvlText w:val="%5."/>
      <w:lvlJc w:val="left"/>
      <w:pPr>
        <w:ind w:left="8938" w:hanging="360"/>
      </w:pPr>
    </w:lvl>
    <w:lvl w:ilvl="5" w:tplc="0419001B" w:tentative="1">
      <w:start w:val="1"/>
      <w:numFmt w:val="lowerRoman"/>
      <w:lvlText w:val="%6."/>
      <w:lvlJc w:val="right"/>
      <w:pPr>
        <w:ind w:left="9658" w:hanging="180"/>
      </w:pPr>
    </w:lvl>
    <w:lvl w:ilvl="6" w:tplc="0419000F" w:tentative="1">
      <w:start w:val="1"/>
      <w:numFmt w:val="decimal"/>
      <w:lvlText w:val="%7."/>
      <w:lvlJc w:val="left"/>
      <w:pPr>
        <w:ind w:left="10378" w:hanging="360"/>
      </w:pPr>
    </w:lvl>
    <w:lvl w:ilvl="7" w:tplc="04190019" w:tentative="1">
      <w:start w:val="1"/>
      <w:numFmt w:val="lowerLetter"/>
      <w:lvlText w:val="%8."/>
      <w:lvlJc w:val="left"/>
      <w:pPr>
        <w:ind w:left="11098" w:hanging="360"/>
      </w:pPr>
    </w:lvl>
    <w:lvl w:ilvl="8" w:tplc="0419001B" w:tentative="1">
      <w:start w:val="1"/>
      <w:numFmt w:val="lowerRoman"/>
      <w:lvlText w:val="%9."/>
      <w:lvlJc w:val="right"/>
      <w:pPr>
        <w:ind w:left="11818" w:hanging="180"/>
      </w:pPr>
    </w:lvl>
  </w:abstractNum>
  <w:abstractNum w:abstractNumId="22" w15:restartNumberingAfterBreak="0">
    <w:nsid w:val="62EF28FB"/>
    <w:multiLevelType w:val="multilevel"/>
    <w:tmpl w:val="E87C9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23" w15:restartNumberingAfterBreak="0">
    <w:nsid w:val="62F34402"/>
    <w:multiLevelType w:val="hybridMultilevel"/>
    <w:tmpl w:val="CE4256E2"/>
    <w:lvl w:ilvl="0" w:tplc="844CB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16BC7"/>
    <w:multiLevelType w:val="hybridMultilevel"/>
    <w:tmpl w:val="5BA2D57A"/>
    <w:lvl w:ilvl="0" w:tplc="B5F4EFF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F20AB5"/>
    <w:multiLevelType w:val="hybridMultilevel"/>
    <w:tmpl w:val="F930620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F780DD6"/>
    <w:multiLevelType w:val="hybridMultilevel"/>
    <w:tmpl w:val="D9842116"/>
    <w:lvl w:ilvl="0" w:tplc="B78E7C1C">
      <w:start w:val="3"/>
      <w:numFmt w:val="decimal"/>
      <w:lvlText w:val="%1."/>
      <w:lvlJc w:val="left"/>
      <w:pPr>
        <w:ind w:left="11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  <w:rPr>
        <w:rFonts w:cs="Times New Roman"/>
      </w:rPr>
    </w:lvl>
  </w:abstractNum>
  <w:abstractNum w:abstractNumId="27" w15:restartNumberingAfterBreak="0">
    <w:nsid w:val="7170145C"/>
    <w:multiLevelType w:val="hybridMultilevel"/>
    <w:tmpl w:val="4F8E4A84"/>
    <w:lvl w:ilvl="0" w:tplc="69E86014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85310"/>
    <w:multiLevelType w:val="hybridMultilevel"/>
    <w:tmpl w:val="24F4FDD6"/>
    <w:lvl w:ilvl="0" w:tplc="E3861F4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B7232F"/>
    <w:multiLevelType w:val="hybridMultilevel"/>
    <w:tmpl w:val="E0222B3A"/>
    <w:lvl w:ilvl="0" w:tplc="BD367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5345D"/>
    <w:multiLevelType w:val="hybridMultilevel"/>
    <w:tmpl w:val="1D7A27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70386749">
    <w:abstractNumId w:val="20"/>
  </w:num>
  <w:num w:numId="2" w16cid:durableId="675621422">
    <w:abstractNumId w:val="6"/>
  </w:num>
  <w:num w:numId="3" w16cid:durableId="882180923">
    <w:abstractNumId w:val="12"/>
  </w:num>
  <w:num w:numId="4" w16cid:durableId="1859465465">
    <w:abstractNumId w:val="1"/>
  </w:num>
  <w:num w:numId="5" w16cid:durableId="1603758189">
    <w:abstractNumId w:val="26"/>
  </w:num>
  <w:num w:numId="6" w16cid:durableId="1596671281">
    <w:abstractNumId w:val="25"/>
  </w:num>
  <w:num w:numId="7" w16cid:durableId="866064693">
    <w:abstractNumId w:val="14"/>
  </w:num>
  <w:num w:numId="8" w16cid:durableId="1940526903">
    <w:abstractNumId w:val="30"/>
  </w:num>
  <w:num w:numId="9" w16cid:durableId="1623464937">
    <w:abstractNumId w:val="19"/>
  </w:num>
  <w:num w:numId="10" w16cid:durableId="40178863">
    <w:abstractNumId w:val="21"/>
  </w:num>
  <w:num w:numId="11" w16cid:durableId="588658926">
    <w:abstractNumId w:val="7"/>
  </w:num>
  <w:num w:numId="12" w16cid:durableId="971323435">
    <w:abstractNumId w:val="24"/>
  </w:num>
  <w:num w:numId="13" w16cid:durableId="336857760">
    <w:abstractNumId w:val="18"/>
  </w:num>
  <w:num w:numId="14" w16cid:durableId="1118647308">
    <w:abstractNumId w:val="5"/>
  </w:num>
  <w:num w:numId="15" w16cid:durableId="812990948">
    <w:abstractNumId w:val="22"/>
  </w:num>
  <w:num w:numId="16" w16cid:durableId="1500533715">
    <w:abstractNumId w:val="16"/>
  </w:num>
  <w:num w:numId="17" w16cid:durableId="1534803231">
    <w:abstractNumId w:val="28"/>
  </w:num>
  <w:num w:numId="18" w16cid:durableId="1671060591">
    <w:abstractNumId w:val="4"/>
  </w:num>
  <w:num w:numId="19" w16cid:durableId="777334895">
    <w:abstractNumId w:val="2"/>
  </w:num>
  <w:num w:numId="20" w16cid:durableId="1315061284">
    <w:abstractNumId w:val="17"/>
  </w:num>
  <w:num w:numId="21" w16cid:durableId="784732377">
    <w:abstractNumId w:val="27"/>
  </w:num>
  <w:num w:numId="22" w16cid:durableId="1006446849">
    <w:abstractNumId w:val="11"/>
  </w:num>
  <w:num w:numId="23" w16cid:durableId="1322008725">
    <w:abstractNumId w:val="13"/>
  </w:num>
  <w:num w:numId="24" w16cid:durableId="861750162">
    <w:abstractNumId w:val="9"/>
  </w:num>
  <w:num w:numId="25" w16cid:durableId="1980181349">
    <w:abstractNumId w:val="0"/>
  </w:num>
  <w:num w:numId="26" w16cid:durableId="1839881214">
    <w:abstractNumId w:val="29"/>
  </w:num>
  <w:num w:numId="27" w16cid:durableId="891842415">
    <w:abstractNumId w:val="23"/>
  </w:num>
  <w:num w:numId="28" w16cid:durableId="816268915">
    <w:abstractNumId w:val="8"/>
  </w:num>
  <w:num w:numId="29" w16cid:durableId="1881669881">
    <w:abstractNumId w:val="10"/>
  </w:num>
  <w:num w:numId="30" w16cid:durableId="662200044">
    <w:abstractNumId w:val="3"/>
  </w:num>
  <w:num w:numId="31" w16cid:durableId="7204407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19"/>
    <w:rsid w:val="000C59AA"/>
    <w:rsid w:val="000C5C20"/>
    <w:rsid w:val="00193C39"/>
    <w:rsid w:val="001C4F2B"/>
    <w:rsid w:val="001E5919"/>
    <w:rsid w:val="00234C26"/>
    <w:rsid w:val="00251F20"/>
    <w:rsid w:val="00277CAB"/>
    <w:rsid w:val="002818FB"/>
    <w:rsid w:val="002F1F14"/>
    <w:rsid w:val="003D33AE"/>
    <w:rsid w:val="0046114B"/>
    <w:rsid w:val="005527BB"/>
    <w:rsid w:val="005D1553"/>
    <w:rsid w:val="00625B28"/>
    <w:rsid w:val="006C793A"/>
    <w:rsid w:val="007E4691"/>
    <w:rsid w:val="0086195A"/>
    <w:rsid w:val="00867619"/>
    <w:rsid w:val="00867851"/>
    <w:rsid w:val="008A424D"/>
    <w:rsid w:val="008E35F0"/>
    <w:rsid w:val="008E5AE7"/>
    <w:rsid w:val="008E6BE1"/>
    <w:rsid w:val="00936FAE"/>
    <w:rsid w:val="009C0A27"/>
    <w:rsid w:val="00A372E9"/>
    <w:rsid w:val="00A518CA"/>
    <w:rsid w:val="00A80412"/>
    <w:rsid w:val="00AA2061"/>
    <w:rsid w:val="00AB0476"/>
    <w:rsid w:val="00AB7E3A"/>
    <w:rsid w:val="00AF4082"/>
    <w:rsid w:val="00B00180"/>
    <w:rsid w:val="00B54A44"/>
    <w:rsid w:val="00C15FE7"/>
    <w:rsid w:val="00C30F4C"/>
    <w:rsid w:val="00CD20AD"/>
    <w:rsid w:val="00CE545C"/>
    <w:rsid w:val="00CF4B42"/>
    <w:rsid w:val="00DB3C0D"/>
    <w:rsid w:val="00DC73EC"/>
    <w:rsid w:val="00E10A3A"/>
    <w:rsid w:val="00E42CD9"/>
    <w:rsid w:val="00F47AC3"/>
    <w:rsid w:val="00F95E9C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662A"/>
  <w15:chartTrackingRefBased/>
  <w15:docId w15:val="{BBA70991-5DD5-4EFA-AE3E-9CE0056D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6F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C30F4C"/>
    <w:pPr>
      <w:keepNext/>
      <w:tabs>
        <w:tab w:val="left" w:pos="3119"/>
      </w:tabs>
      <w:spacing w:after="0" w:line="240" w:lineRule="auto"/>
      <w:ind w:firstLine="709"/>
      <w:jc w:val="center"/>
      <w:outlineLvl w:val="4"/>
    </w:pPr>
    <w:rPr>
      <w:rFonts w:ascii="Times New Roman" w:eastAsia="Calibri" w:hAnsi="Times New Roman" w:cs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C30F4C"/>
    <w:rPr>
      <w:rFonts w:ascii="Times New Roman" w:eastAsia="Calibri" w:hAnsi="Times New Roman" w:cs="Times New Roman"/>
      <w:sz w:val="28"/>
      <w:szCs w:val="24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C30F4C"/>
  </w:style>
  <w:style w:type="paragraph" w:styleId="a3">
    <w:name w:val="List Paragraph"/>
    <w:basedOn w:val="a"/>
    <w:uiPriority w:val="34"/>
    <w:qFormat/>
    <w:rsid w:val="00C30F4C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rsid w:val="00C30F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30F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30F4C"/>
  </w:style>
  <w:style w:type="character" w:styleId="a7">
    <w:name w:val="Hyperlink"/>
    <w:rsid w:val="00C30F4C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C30F4C"/>
  </w:style>
  <w:style w:type="paragraph" w:styleId="3">
    <w:name w:val="Body Text 3"/>
    <w:basedOn w:val="a"/>
    <w:link w:val="30"/>
    <w:uiPriority w:val="99"/>
    <w:rsid w:val="00C30F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30F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C30F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8">
    <w:name w:val="annotation reference"/>
    <w:uiPriority w:val="99"/>
    <w:semiHidden/>
    <w:rsid w:val="00C30F4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C30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30F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C30F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30F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30F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C30F4C"/>
  </w:style>
  <w:style w:type="paragraph" w:customStyle="1" w:styleId="12">
    <w:name w:val="Абзац списка1"/>
    <w:basedOn w:val="a"/>
    <w:next w:val="a3"/>
    <w:uiPriority w:val="34"/>
    <w:qFormat/>
    <w:rsid w:val="00C30F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36F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Body Text"/>
    <w:basedOn w:val="a"/>
    <w:link w:val="ae"/>
    <w:uiPriority w:val="99"/>
    <w:semiHidden/>
    <w:unhideWhenUsed/>
    <w:rsid w:val="008E6BE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E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66A8DBC93E65E7696915EBFFC0E7AAC775A3F0E3185141BC1A01ED8BE1E438035B15ADD89F5418AD83DF5555ECF7315A89B1FBCB48BCA4f373E" TargetMode="External"/><Relationship Id="rId13" Type="http://schemas.openxmlformats.org/officeDocument/2006/relationships/hyperlink" Target="consultantplus://offline/ref=2666A8DBC93E65E7696915EBFFC0E7AAC47CA5F6E2125141BC1A01ED8BE1E438035B15ADD89F5418AD83DF5555ECF7315A89B1FBCB48BCA4f373E" TargetMode="External"/><Relationship Id="rId18" Type="http://schemas.openxmlformats.org/officeDocument/2006/relationships/hyperlink" Target="consultantplus://offline/ref=2666A8DBC93E65E7696915EBFFC0E7AAC47CA5FDE01E5141BC1A01ED8BE1E438035B15ADD89F5418AD83DF5555ECF7315A89B1FBCB48BCA4f373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666A8DBC93E65E7696915EBFFC0E7AAC77DA7FDE31F5141BC1A01ED8BE1E438035B15ADD89F5418AD83DF5555ECF7315A89B1FBCB48BCA4f373E" TargetMode="External"/><Relationship Id="rId7" Type="http://schemas.openxmlformats.org/officeDocument/2006/relationships/hyperlink" Target="consultantplus://offline/ref=C50CF6660F0A94ACE4E8D59A5C1CBB6C73167472C3E5800E2AF200A32B19C1B93A1AEAF7F8A3C1AEB2544122D02AH" TargetMode="External"/><Relationship Id="rId12" Type="http://schemas.openxmlformats.org/officeDocument/2006/relationships/hyperlink" Target="consultantplus://offline/ref=2666A8DBC93E65E7696915EBFFC0E7AAC473ABF6E71D5141BC1A01ED8BE1E438035B15ADD89F5418AD83DF5555ECF7315A89B1FBCB48BCA4f373E" TargetMode="External"/><Relationship Id="rId17" Type="http://schemas.openxmlformats.org/officeDocument/2006/relationships/hyperlink" Target="consultantplus://offline/ref=2666A8DBC93E65E7696915EBFFC0E7AAC47CAAF0ED135141BC1A01ED8BE1E438035B15ADD89F5418AD83DF5555ECF7315A89B1FBCB48BCA4f373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66A8DBC93E65E7696915EBFFC0E7AAC47CA5FCE31B5141BC1A01ED8BE1E438035B15ADD89F5418AD83DF5555ECF7315A89B1FBCB48BCA4f373E" TargetMode="External"/><Relationship Id="rId20" Type="http://schemas.openxmlformats.org/officeDocument/2006/relationships/hyperlink" Target="consultantplus://offline/ref=2666A8DBC93E65E7696915EBFFC0E7AAC775A5F3E51D5141BC1A01ED8BE1E438035B15ADD89F5418AD83DF5555ECF7315A89B1FBCB48BCA4f373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666A8DBC93E65E7696915EBFFC0E7AAC775A3F2E61C5141BC1A01ED8BE1E438035B15ADD89F5418AD83DF5555ECF7315A89B1FBCB48BCA4f373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66A8DBC93E65E7696915EBFFC0E7AAC47CA5F3E3135141BC1A01ED8BE1E438035B15ADD89F5418AD83DF5555ECF7315A89B1FBCB48BCA4f373E" TargetMode="External"/><Relationship Id="rId23" Type="http://schemas.openxmlformats.org/officeDocument/2006/relationships/image" Target="media/image2.jpeg"/><Relationship Id="rId10" Type="http://schemas.openxmlformats.org/officeDocument/2006/relationships/hyperlink" Target="consultantplus://offline/ref=2666A8DBC93E65E7696915EBFFC0E7AAC775A3F2E01E5141BC1A01ED8BE1E438035B15ADD89F5418AD83DF5555ECF7315A89B1FBCB48BCA4f373E" TargetMode="External"/><Relationship Id="rId19" Type="http://schemas.openxmlformats.org/officeDocument/2006/relationships/hyperlink" Target="consultantplus://offline/ref=2666A8DBC93E65E7696915EBFFC0E7AAC47CA5F3E21A5141BC1A01ED8BE1E438035B15ADD89F5418AD83DF5555ECF7315A89B1FBCB48BCA4f37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66A8DBC93E65E7696915EBFFC0E7AAC775A3F0ED1E5141BC1A01ED8BE1E438035B15ADD89F5418AD83DF5555ECF7315A89B1FBCB48BCA4f373E" TargetMode="External"/><Relationship Id="rId14" Type="http://schemas.openxmlformats.org/officeDocument/2006/relationships/hyperlink" Target="consultantplus://offline/ref=2666A8DBC93E65E7696915EBFFC0E7AAC47CA5F0E71C5141BC1A01ED8BE1E438035B15ADD89F5419A483DF5555ECF7315A89B1FBCB48BCA4f373E" TargetMode="External"/><Relationship Id="rId22" Type="http://schemas.openxmlformats.org/officeDocument/2006/relationships/hyperlink" Target="consultantplus://offline/ref=2666A8DBC93E65E7696915EBFFC0E7AAC674A0F3ED1D5141BC1A01ED8BE1E438035B15ADD89F5418AD83DF5555ECF7315A89B1FBCB48BCA4f37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FC6FB-6418-4530-A3A0-ADBE4672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3087</Words>
  <Characters>17597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2022-08-09T04:18:00Z</cp:lastPrinted>
  <dcterms:created xsi:type="dcterms:W3CDTF">2021-12-17T06:15:00Z</dcterms:created>
  <dcterms:modified xsi:type="dcterms:W3CDTF">2023-05-22T04:02:00Z</dcterms:modified>
</cp:coreProperties>
</file>